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3BC" w:rsidRDefault="008E563D" w:rsidP="00F249B9">
      <w:pPr>
        <w:suppressAutoHyphens/>
        <w:spacing w:after="0" w:line="276" w:lineRule="auto"/>
        <w:jc w:val="center"/>
        <w:textAlignment w:val="baseline"/>
        <w:rPr>
          <w:rFonts w:ascii="Times New Roman" w:eastAsia="Segoe UI" w:hAnsi="Times New Roman"/>
          <w:kern w:val="2"/>
          <w:sz w:val="28"/>
          <w:szCs w:val="28"/>
          <w:lang w:eastAsia="ru-RU"/>
        </w:rPr>
      </w:pPr>
      <w:r w:rsidRPr="008E563D">
        <w:rPr>
          <w:rFonts w:ascii="Times New Roman" w:eastAsia="Segoe UI" w:hAnsi="Times New Roman"/>
          <w:kern w:val="2"/>
          <w:sz w:val="28"/>
          <w:szCs w:val="28"/>
          <w:lang w:eastAsia="ru-RU"/>
        </w:rPr>
        <w:t xml:space="preserve">Областное государственное бюджетное профессиональное </w:t>
      </w:r>
    </w:p>
    <w:p w:rsidR="008E563D" w:rsidRPr="008E563D" w:rsidRDefault="008E563D" w:rsidP="00F249B9">
      <w:pPr>
        <w:suppressAutoHyphens/>
        <w:spacing w:after="200" w:line="276" w:lineRule="auto"/>
        <w:jc w:val="center"/>
        <w:textAlignment w:val="baseline"/>
        <w:rPr>
          <w:rFonts w:ascii="Times New Roman" w:eastAsia="Segoe UI" w:hAnsi="Times New Roman"/>
          <w:kern w:val="2"/>
          <w:sz w:val="28"/>
          <w:szCs w:val="28"/>
          <w:lang w:eastAsia="ru-RU"/>
        </w:rPr>
      </w:pPr>
      <w:r w:rsidRPr="008E563D">
        <w:rPr>
          <w:rFonts w:ascii="Times New Roman" w:eastAsia="Segoe UI" w:hAnsi="Times New Roman"/>
          <w:kern w:val="2"/>
          <w:sz w:val="28"/>
          <w:szCs w:val="28"/>
          <w:lang w:eastAsia="ru-RU"/>
        </w:rPr>
        <w:t>образовательное учреждение «Старомайнский технологический техникум»</w:t>
      </w:r>
    </w:p>
    <w:p w:rsidR="006301E3" w:rsidRPr="006301E3" w:rsidRDefault="006301E3" w:rsidP="00F249B9">
      <w:pPr>
        <w:spacing w:after="0" w:line="276" w:lineRule="auto"/>
        <w:jc w:val="center"/>
        <w:rPr>
          <w:rFonts w:ascii="Times New Roman" w:hAnsi="Times New Roman"/>
          <w:sz w:val="28"/>
          <w:szCs w:val="28"/>
        </w:rPr>
      </w:pPr>
    </w:p>
    <w:p w:rsidR="006301E3" w:rsidRPr="006301E3" w:rsidRDefault="006301E3" w:rsidP="00F249B9">
      <w:pPr>
        <w:spacing w:after="0" w:line="276" w:lineRule="auto"/>
        <w:jc w:val="center"/>
        <w:rPr>
          <w:rFonts w:ascii="Times New Roman" w:hAnsi="Times New Roman"/>
          <w:sz w:val="28"/>
          <w:szCs w:val="28"/>
        </w:rPr>
      </w:pPr>
    </w:p>
    <w:p w:rsidR="006301E3" w:rsidRPr="006301E3" w:rsidRDefault="006301E3" w:rsidP="00F249B9">
      <w:pPr>
        <w:spacing w:after="0" w:line="276" w:lineRule="auto"/>
        <w:jc w:val="center"/>
        <w:rPr>
          <w:rFonts w:ascii="Times New Roman" w:hAnsi="Times New Roman"/>
          <w:sz w:val="28"/>
          <w:szCs w:val="28"/>
        </w:rPr>
      </w:pPr>
    </w:p>
    <w:p w:rsidR="006301E3" w:rsidRPr="006301E3" w:rsidRDefault="006301E3" w:rsidP="00F249B9">
      <w:pPr>
        <w:spacing w:after="0" w:line="276" w:lineRule="auto"/>
        <w:jc w:val="center"/>
        <w:rPr>
          <w:rFonts w:ascii="Times New Roman" w:hAnsi="Times New Roman"/>
          <w:sz w:val="28"/>
          <w:szCs w:val="28"/>
        </w:rPr>
      </w:pPr>
    </w:p>
    <w:p w:rsidR="006301E3" w:rsidRPr="006301E3" w:rsidRDefault="006301E3" w:rsidP="00F249B9">
      <w:pPr>
        <w:spacing w:after="0" w:line="276" w:lineRule="auto"/>
        <w:jc w:val="center"/>
        <w:rPr>
          <w:rFonts w:ascii="Times New Roman" w:hAnsi="Times New Roman"/>
          <w:sz w:val="28"/>
          <w:szCs w:val="28"/>
        </w:rPr>
      </w:pPr>
    </w:p>
    <w:p w:rsidR="006301E3" w:rsidRPr="006301E3" w:rsidRDefault="006301E3" w:rsidP="00F249B9">
      <w:pPr>
        <w:spacing w:after="0" w:line="276" w:lineRule="auto"/>
        <w:jc w:val="center"/>
        <w:rPr>
          <w:rFonts w:ascii="Times New Roman" w:hAnsi="Times New Roman"/>
          <w:sz w:val="28"/>
          <w:szCs w:val="28"/>
        </w:rPr>
      </w:pPr>
    </w:p>
    <w:p w:rsidR="006301E3" w:rsidRDefault="006301E3" w:rsidP="00F249B9">
      <w:pPr>
        <w:spacing w:after="0" w:line="276" w:lineRule="auto"/>
        <w:jc w:val="center"/>
        <w:rPr>
          <w:rFonts w:ascii="Times New Roman" w:hAnsi="Times New Roman"/>
          <w:sz w:val="28"/>
          <w:szCs w:val="28"/>
        </w:rPr>
      </w:pPr>
    </w:p>
    <w:p w:rsidR="00E763BC" w:rsidRDefault="00E763BC" w:rsidP="00F249B9">
      <w:pPr>
        <w:spacing w:after="0" w:line="276" w:lineRule="auto"/>
        <w:jc w:val="center"/>
        <w:rPr>
          <w:rFonts w:ascii="Times New Roman" w:hAnsi="Times New Roman"/>
          <w:sz w:val="28"/>
          <w:szCs w:val="28"/>
        </w:rPr>
      </w:pPr>
    </w:p>
    <w:p w:rsidR="00E763BC" w:rsidRPr="006301E3" w:rsidRDefault="00E763BC" w:rsidP="00F249B9">
      <w:pPr>
        <w:spacing w:after="0" w:line="276" w:lineRule="auto"/>
        <w:jc w:val="center"/>
        <w:rPr>
          <w:rFonts w:ascii="Times New Roman" w:hAnsi="Times New Roman"/>
          <w:sz w:val="28"/>
          <w:szCs w:val="28"/>
        </w:rPr>
      </w:pPr>
    </w:p>
    <w:p w:rsidR="006301E3" w:rsidRPr="006301E3" w:rsidRDefault="006301E3" w:rsidP="00F249B9">
      <w:pPr>
        <w:spacing w:after="0" w:line="276" w:lineRule="auto"/>
        <w:jc w:val="center"/>
        <w:rPr>
          <w:rFonts w:ascii="Times New Roman" w:hAnsi="Times New Roman"/>
          <w:sz w:val="28"/>
          <w:szCs w:val="28"/>
        </w:rPr>
      </w:pPr>
    </w:p>
    <w:p w:rsidR="006301E3" w:rsidRPr="006301E3" w:rsidRDefault="006301E3" w:rsidP="00F249B9">
      <w:pPr>
        <w:spacing w:after="0" w:line="276" w:lineRule="auto"/>
        <w:jc w:val="center"/>
        <w:rPr>
          <w:rFonts w:ascii="Times New Roman" w:hAnsi="Times New Roman"/>
          <w:sz w:val="28"/>
          <w:szCs w:val="28"/>
        </w:rPr>
      </w:pPr>
    </w:p>
    <w:p w:rsidR="006301E3" w:rsidRPr="006301E3" w:rsidRDefault="006301E3" w:rsidP="00F249B9">
      <w:pPr>
        <w:spacing w:after="0" w:line="276" w:lineRule="auto"/>
        <w:jc w:val="center"/>
        <w:rPr>
          <w:rFonts w:ascii="Times New Roman" w:hAnsi="Times New Roman"/>
          <w:sz w:val="28"/>
          <w:szCs w:val="28"/>
        </w:rPr>
      </w:pPr>
    </w:p>
    <w:p w:rsidR="006301E3" w:rsidRPr="006301E3" w:rsidRDefault="006301E3" w:rsidP="00F249B9">
      <w:pPr>
        <w:spacing w:after="0" w:line="276" w:lineRule="auto"/>
        <w:jc w:val="center"/>
        <w:rPr>
          <w:rFonts w:ascii="Times New Roman" w:hAnsi="Times New Roman"/>
          <w:sz w:val="28"/>
          <w:szCs w:val="28"/>
        </w:rPr>
      </w:pPr>
    </w:p>
    <w:p w:rsidR="006301E3" w:rsidRPr="006301E3" w:rsidRDefault="006301E3" w:rsidP="00F249B9">
      <w:pPr>
        <w:spacing w:after="0" w:line="276" w:lineRule="auto"/>
        <w:jc w:val="center"/>
        <w:rPr>
          <w:rFonts w:ascii="Times New Roman" w:hAnsi="Times New Roman"/>
          <w:sz w:val="28"/>
          <w:szCs w:val="28"/>
        </w:rPr>
      </w:pPr>
    </w:p>
    <w:p w:rsidR="006301E3" w:rsidRPr="006301E3" w:rsidRDefault="006301E3" w:rsidP="00F249B9">
      <w:pPr>
        <w:spacing w:after="0" w:line="276" w:lineRule="auto"/>
        <w:jc w:val="center"/>
        <w:rPr>
          <w:rFonts w:ascii="Times New Roman" w:hAnsi="Times New Roman"/>
          <w:sz w:val="28"/>
          <w:szCs w:val="28"/>
        </w:rPr>
      </w:pPr>
      <w:r w:rsidRPr="006301E3">
        <w:rPr>
          <w:rFonts w:ascii="Times New Roman" w:hAnsi="Times New Roman"/>
          <w:sz w:val="28"/>
          <w:szCs w:val="28"/>
        </w:rPr>
        <w:t xml:space="preserve">РАБОЧАЯ ПРОГРАММА </w:t>
      </w:r>
    </w:p>
    <w:p w:rsidR="006301E3" w:rsidRPr="006301E3" w:rsidRDefault="002265EC" w:rsidP="00F249B9">
      <w:pPr>
        <w:spacing w:after="0" w:line="276" w:lineRule="auto"/>
        <w:jc w:val="center"/>
        <w:rPr>
          <w:rFonts w:ascii="Times New Roman" w:hAnsi="Times New Roman"/>
          <w:sz w:val="28"/>
          <w:szCs w:val="28"/>
        </w:rPr>
      </w:pPr>
      <w:r>
        <w:rPr>
          <w:rFonts w:ascii="Times New Roman" w:hAnsi="Times New Roman"/>
          <w:sz w:val="28"/>
          <w:szCs w:val="28"/>
        </w:rPr>
        <w:t>ОБЩЕОБРАЗОВАТЕЛЬНОЙ</w:t>
      </w:r>
      <w:r w:rsidR="006301E3" w:rsidRPr="006301E3">
        <w:rPr>
          <w:rFonts w:ascii="Times New Roman" w:hAnsi="Times New Roman"/>
          <w:sz w:val="28"/>
          <w:szCs w:val="28"/>
        </w:rPr>
        <w:t xml:space="preserve"> ДИСЦИПЛИНЫ</w:t>
      </w:r>
    </w:p>
    <w:p w:rsidR="006301E3" w:rsidRPr="006301E3" w:rsidRDefault="006301E3" w:rsidP="00F249B9">
      <w:pPr>
        <w:spacing w:after="0" w:line="276" w:lineRule="auto"/>
        <w:jc w:val="center"/>
        <w:rPr>
          <w:rFonts w:ascii="Times New Roman" w:hAnsi="Times New Roman"/>
          <w:sz w:val="28"/>
          <w:szCs w:val="28"/>
        </w:rPr>
      </w:pPr>
      <w:r w:rsidRPr="006301E3">
        <w:rPr>
          <w:rFonts w:ascii="Times New Roman" w:hAnsi="Times New Roman"/>
          <w:sz w:val="28"/>
          <w:szCs w:val="28"/>
        </w:rPr>
        <w:t>О</w:t>
      </w:r>
      <w:r w:rsidR="00755EA8">
        <w:rPr>
          <w:rFonts w:ascii="Times New Roman" w:hAnsi="Times New Roman"/>
          <w:sz w:val="28"/>
          <w:szCs w:val="28"/>
        </w:rPr>
        <w:t xml:space="preserve">Д.02 </w:t>
      </w:r>
      <w:r w:rsidRPr="006301E3">
        <w:rPr>
          <w:rFonts w:ascii="Times New Roman" w:hAnsi="Times New Roman"/>
          <w:sz w:val="28"/>
          <w:szCs w:val="28"/>
        </w:rPr>
        <w:t xml:space="preserve"> ЛИТЕРАТУРА</w:t>
      </w:r>
    </w:p>
    <w:p w:rsidR="006301E3" w:rsidRPr="006301E3" w:rsidRDefault="00377985" w:rsidP="00F249B9">
      <w:pPr>
        <w:spacing w:after="0" w:line="276" w:lineRule="auto"/>
        <w:jc w:val="center"/>
        <w:rPr>
          <w:rFonts w:ascii="Times New Roman" w:hAnsi="Times New Roman"/>
          <w:sz w:val="28"/>
          <w:szCs w:val="28"/>
        </w:rPr>
      </w:pPr>
      <w:r>
        <w:rPr>
          <w:rFonts w:ascii="Times New Roman" w:hAnsi="Times New Roman"/>
          <w:sz w:val="28"/>
          <w:szCs w:val="28"/>
        </w:rPr>
        <w:t>Специальность: 38.02.08</w:t>
      </w:r>
      <w:r w:rsidR="00B94159">
        <w:rPr>
          <w:rFonts w:ascii="Times New Roman" w:hAnsi="Times New Roman"/>
          <w:sz w:val="28"/>
          <w:szCs w:val="28"/>
        </w:rPr>
        <w:t xml:space="preserve"> Торговое дело</w:t>
      </w:r>
    </w:p>
    <w:p w:rsidR="006301E3" w:rsidRPr="006301E3" w:rsidRDefault="006301E3" w:rsidP="00F249B9">
      <w:pPr>
        <w:spacing w:after="0" w:line="276" w:lineRule="auto"/>
        <w:jc w:val="center"/>
        <w:rPr>
          <w:rFonts w:ascii="Times New Roman" w:hAnsi="Times New Roman"/>
          <w:sz w:val="28"/>
          <w:szCs w:val="28"/>
        </w:rPr>
      </w:pPr>
    </w:p>
    <w:p w:rsidR="006301E3" w:rsidRPr="006301E3" w:rsidRDefault="006301E3" w:rsidP="00F249B9">
      <w:pPr>
        <w:spacing w:after="0" w:line="276" w:lineRule="auto"/>
        <w:jc w:val="center"/>
        <w:rPr>
          <w:rFonts w:ascii="Times New Roman" w:hAnsi="Times New Roman"/>
          <w:sz w:val="28"/>
          <w:szCs w:val="28"/>
        </w:rPr>
      </w:pPr>
    </w:p>
    <w:p w:rsidR="006301E3" w:rsidRPr="006301E3" w:rsidRDefault="006301E3" w:rsidP="00F249B9">
      <w:pPr>
        <w:spacing w:after="0" w:line="276" w:lineRule="auto"/>
        <w:jc w:val="center"/>
        <w:rPr>
          <w:rFonts w:ascii="Times New Roman" w:hAnsi="Times New Roman"/>
          <w:sz w:val="28"/>
          <w:szCs w:val="28"/>
        </w:rPr>
      </w:pPr>
    </w:p>
    <w:p w:rsidR="006301E3" w:rsidRPr="006301E3" w:rsidRDefault="006301E3" w:rsidP="00F249B9">
      <w:pPr>
        <w:spacing w:after="0" w:line="276" w:lineRule="auto"/>
        <w:jc w:val="center"/>
        <w:rPr>
          <w:rFonts w:ascii="Times New Roman" w:hAnsi="Times New Roman"/>
          <w:sz w:val="28"/>
          <w:szCs w:val="28"/>
        </w:rPr>
      </w:pPr>
    </w:p>
    <w:p w:rsidR="006301E3" w:rsidRDefault="006301E3" w:rsidP="00F249B9">
      <w:pPr>
        <w:spacing w:after="0" w:line="276" w:lineRule="auto"/>
        <w:jc w:val="center"/>
        <w:rPr>
          <w:rFonts w:ascii="Times New Roman" w:hAnsi="Times New Roman"/>
          <w:sz w:val="28"/>
          <w:szCs w:val="28"/>
        </w:rPr>
      </w:pPr>
    </w:p>
    <w:p w:rsidR="00E763BC" w:rsidRDefault="00E763BC" w:rsidP="00F249B9">
      <w:pPr>
        <w:spacing w:after="0" w:line="276" w:lineRule="auto"/>
        <w:jc w:val="center"/>
        <w:rPr>
          <w:rFonts w:ascii="Times New Roman" w:hAnsi="Times New Roman"/>
          <w:sz w:val="28"/>
          <w:szCs w:val="28"/>
        </w:rPr>
      </w:pPr>
    </w:p>
    <w:p w:rsidR="00E763BC" w:rsidRDefault="00E763BC" w:rsidP="00F249B9">
      <w:pPr>
        <w:spacing w:after="0" w:line="276" w:lineRule="auto"/>
        <w:jc w:val="center"/>
        <w:rPr>
          <w:rFonts w:ascii="Times New Roman" w:hAnsi="Times New Roman"/>
          <w:sz w:val="28"/>
          <w:szCs w:val="28"/>
        </w:rPr>
      </w:pPr>
    </w:p>
    <w:p w:rsidR="00E763BC" w:rsidRPr="006301E3" w:rsidRDefault="00E763BC" w:rsidP="00F249B9">
      <w:pPr>
        <w:spacing w:after="0" w:line="276" w:lineRule="auto"/>
        <w:jc w:val="center"/>
        <w:rPr>
          <w:rFonts w:ascii="Times New Roman" w:hAnsi="Times New Roman"/>
          <w:sz w:val="28"/>
          <w:szCs w:val="28"/>
        </w:rPr>
      </w:pPr>
    </w:p>
    <w:p w:rsidR="006301E3" w:rsidRPr="006301E3" w:rsidRDefault="006301E3" w:rsidP="00F249B9">
      <w:pPr>
        <w:spacing w:after="0" w:line="276" w:lineRule="auto"/>
        <w:jc w:val="center"/>
        <w:rPr>
          <w:rFonts w:ascii="Times New Roman" w:hAnsi="Times New Roman"/>
          <w:sz w:val="28"/>
          <w:szCs w:val="28"/>
        </w:rPr>
      </w:pPr>
    </w:p>
    <w:p w:rsidR="006301E3" w:rsidRPr="006301E3" w:rsidRDefault="006301E3" w:rsidP="00F249B9">
      <w:pPr>
        <w:spacing w:after="0" w:line="276" w:lineRule="auto"/>
        <w:jc w:val="center"/>
        <w:rPr>
          <w:rFonts w:ascii="Times New Roman" w:hAnsi="Times New Roman"/>
          <w:sz w:val="28"/>
          <w:szCs w:val="28"/>
        </w:rPr>
      </w:pPr>
    </w:p>
    <w:p w:rsidR="006301E3" w:rsidRPr="006301E3" w:rsidRDefault="006301E3" w:rsidP="00F249B9">
      <w:pPr>
        <w:spacing w:after="0" w:line="276" w:lineRule="auto"/>
        <w:jc w:val="center"/>
        <w:rPr>
          <w:rFonts w:ascii="Times New Roman" w:hAnsi="Times New Roman"/>
          <w:sz w:val="28"/>
          <w:szCs w:val="28"/>
        </w:rPr>
      </w:pPr>
    </w:p>
    <w:p w:rsidR="006301E3" w:rsidRDefault="006301E3" w:rsidP="00F249B9">
      <w:pPr>
        <w:spacing w:after="0" w:line="276" w:lineRule="auto"/>
        <w:jc w:val="center"/>
        <w:rPr>
          <w:rFonts w:ascii="Times New Roman" w:hAnsi="Times New Roman"/>
          <w:sz w:val="28"/>
          <w:szCs w:val="28"/>
        </w:rPr>
      </w:pPr>
    </w:p>
    <w:p w:rsidR="006301E3" w:rsidRDefault="006301E3" w:rsidP="00F249B9">
      <w:pPr>
        <w:spacing w:after="0" w:line="276" w:lineRule="auto"/>
        <w:jc w:val="center"/>
        <w:rPr>
          <w:rFonts w:ascii="Times New Roman" w:hAnsi="Times New Roman"/>
          <w:sz w:val="28"/>
          <w:szCs w:val="28"/>
        </w:rPr>
      </w:pPr>
    </w:p>
    <w:p w:rsidR="006301E3" w:rsidRPr="006301E3" w:rsidRDefault="006301E3" w:rsidP="00F249B9">
      <w:pPr>
        <w:spacing w:after="0" w:line="276" w:lineRule="auto"/>
        <w:jc w:val="center"/>
        <w:rPr>
          <w:rFonts w:ascii="Times New Roman" w:hAnsi="Times New Roman"/>
          <w:sz w:val="28"/>
          <w:szCs w:val="28"/>
        </w:rPr>
      </w:pPr>
    </w:p>
    <w:p w:rsidR="006301E3" w:rsidRPr="006301E3" w:rsidRDefault="006301E3" w:rsidP="00F249B9">
      <w:pPr>
        <w:spacing w:after="0" w:line="276" w:lineRule="auto"/>
        <w:jc w:val="center"/>
        <w:rPr>
          <w:rFonts w:ascii="Times New Roman" w:hAnsi="Times New Roman"/>
          <w:sz w:val="28"/>
          <w:szCs w:val="28"/>
        </w:rPr>
      </w:pPr>
    </w:p>
    <w:p w:rsidR="006301E3" w:rsidRPr="006301E3" w:rsidRDefault="006301E3" w:rsidP="00F249B9">
      <w:pPr>
        <w:spacing w:after="0" w:line="276" w:lineRule="auto"/>
        <w:jc w:val="center"/>
        <w:rPr>
          <w:rFonts w:ascii="Times New Roman" w:hAnsi="Times New Roman"/>
          <w:sz w:val="28"/>
          <w:szCs w:val="28"/>
        </w:rPr>
      </w:pPr>
    </w:p>
    <w:p w:rsidR="006301E3" w:rsidRPr="006301E3" w:rsidRDefault="006301E3" w:rsidP="00F249B9">
      <w:pPr>
        <w:spacing w:after="0" w:line="276" w:lineRule="auto"/>
        <w:jc w:val="center"/>
        <w:rPr>
          <w:rFonts w:ascii="Times New Roman" w:hAnsi="Times New Roman"/>
          <w:sz w:val="28"/>
          <w:szCs w:val="28"/>
        </w:rPr>
      </w:pPr>
      <w:r w:rsidRPr="006301E3">
        <w:rPr>
          <w:rFonts w:ascii="Times New Roman" w:hAnsi="Times New Roman"/>
          <w:sz w:val="28"/>
          <w:szCs w:val="28"/>
        </w:rPr>
        <w:t>р.</w:t>
      </w:r>
      <w:r w:rsidR="00E763BC">
        <w:rPr>
          <w:rFonts w:ascii="Times New Roman" w:hAnsi="Times New Roman"/>
          <w:sz w:val="28"/>
          <w:szCs w:val="28"/>
        </w:rPr>
        <w:t xml:space="preserve"> </w:t>
      </w:r>
      <w:r w:rsidRPr="006301E3">
        <w:rPr>
          <w:rFonts w:ascii="Times New Roman" w:hAnsi="Times New Roman"/>
          <w:sz w:val="28"/>
          <w:szCs w:val="28"/>
        </w:rPr>
        <w:t>п. Старая Майна</w:t>
      </w:r>
    </w:p>
    <w:p w:rsidR="006301E3" w:rsidRPr="006301E3" w:rsidRDefault="00AE4AD0" w:rsidP="00F249B9">
      <w:pPr>
        <w:spacing w:after="0" w:line="276" w:lineRule="auto"/>
        <w:jc w:val="center"/>
        <w:rPr>
          <w:rFonts w:ascii="Times New Roman" w:hAnsi="Times New Roman"/>
          <w:sz w:val="28"/>
          <w:szCs w:val="28"/>
        </w:rPr>
      </w:pPr>
      <w:r>
        <w:rPr>
          <w:rFonts w:ascii="Times New Roman" w:hAnsi="Times New Roman"/>
          <w:sz w:val="28"/>
          <w:szCs w:val="28"/>
        </w:rPr>
        <w:t>202</w:t>
      </w:r>
      <w:r w:rsidR="00E763BC">
        <w:rPr>
          <w:rFonts w:ascii="Times New Roman" w:hAnsi="Times New Roman"/>
          <w:sz w:val="28"/>
          <w:szCs w:val="28"/>
        </w:rPr>
        <w:t>5</w:t>
      </w:r>
      <w:r w:rsidR="006301E3" w:rsidRPr="006301E3">
        <w:rPr>
          <w:rFonts w:ascii="Times New Roman" w:hAnsi="Times New Roman"/>
          <w:sz w:val="28"/>
          <w:szCs w:val="28"/>
        </w:rPr>
        <w:t xml:space="preserve"> г.</w:t>
      </w:r>
    </w:p>
    <w:p w:rsidR="00525CA6" w:rsidRPr="00B90022" w:rsidRDefault="00525CA6" w:rsidP="001A12AD">
      <w:pPr>
        <w:spacing w:after="0" w:line="276" w:lineRule="auto"/>
        <w:jc w:val="center"/>
        <w:rPr>
          <w:rFonts w:ascii="Times New Roman" w:hAnsi="Times New Roman"/>
          <w:sz w:val="28"/>
          <w:szCs w:val="28"/>
        </w:rPr>
      </w:pPr>
    </w:p>
    <w:p w:rsidR="008E563D" w:rsidRPr="00E763BC" w:rsidRDefault="008E563D" w:rsidP="00F249B9">
      <w:pPr>
        <w:suppressAutoHyphens/>
        <w:spacing w:after="0" w:line="276" w:lineRule="auto"/>
        <w:rPr>
          <w:rFonts w:ascii="Times New Roman" w:eastAsia="Calibri" w:hAnsi="Times New Roman"/>
          <w:sz w:val="28"/>
          <w:szCs w:val="28"/>
        </w:rPr>
      </w:pPr>
      <w:r w:rsidRPr="00E763BC">
        <w:rPr>
          <w:rFonts w:ascii="Times New Roman" w:eastAsia="Calibri" w:hAnsi="Times New Roman"/>
          <w:sz w:val="28"/>
          <w:szCs w:val="28"/>
        </w:rPr>
        <w:t>Рабочая программа общеобразовательной  дисциплины « Литература» разработана на основе Примерной программы общеобразовательной дисциплины  «Литература», одобрен</w:t>
      </w:r>
      <w:r w:rsidR="00322A91" w:rsidRPr="00E763BC">
        <w:rPr>
          <w:rFonts w:ascii="Times New Roman" w:eastAsia="Calibri" w:hAnsi="Times New Roman"/>
          <w:sz w:val="28"/>
          <w:szCs w:val="28"/>
        </w:rPr>
        <w:t>н</w:t>
      </w:r>
      <w:r w:rsidRPr="00E763BC">
        <w:rPr>
          <w:rFonts w:ascii="Times New Roman" w:eastAsia="Calibri" w:hAnsi="Times New Roman"/>
          <w:sz w:val="28"/>
          <w:szCs w:val="28"/>
        </w:rPr>
        <w:t xml:space="preserve">ой </w:t>
      </w:r>
      <w:r w:rsidRPr="00E763BC">
        <w:rPr>
          <w:rFonts w:ascii="Times New Roman" w:eastAsia="Calibri" w:hAnsi="Times New Roman"/>
          <w:color w:val="000000"/>
          <w:sz w:val="28"/>
          <w:szCs w:val="28"/>
        </w:rPr>
        <w:t>на заседании Педагогического совета</w:t>
      </w:r>
    </w:p>
    <w:p w:rsidR="008E563D" w:rsidRPr="00E763BC" w:rsidRDefault="008E563D" w:rsidP="00F249B9">
      <w:pPr>
        <w:suppressAutoHyphens/>
        <w:spacing w:after="0" w:line="276" w:lineRule="auto"/>
        <w:jc w:val="both"/>
        <w:textAlignment w:val="baseline"/>
        <w:rPr>
          <w:rFonts w:ascii="Times New Roman" w:eastAsia="Segoe UI" w:hAnsi="Times New Roman"/>
          <w:color w:val="000000"/>
          <w:kern w:val="2"/>
          <w:sz w:val="28"/>
          <w:szCs w:val="28"/>
          <w:lang w:eastAsia="ru-RU"/>
        </w:rPr>
      </w:pPr>
      <w:r w:rsidRPr="00E763BC">
        <w:rPr>
          <w:rFonts w:ascii="Times New Roman" w:eastAsia="Segoe UI" w:hAnsi="Times New Roman"/>
          <w:color w:val="000000"/>
          <w:kern w:val="2"/>
          <w:sz w:val="28"/>
          <w:szCs w:val="28"/>
          <w:lang w:eastAsia="ru-RU"/>
        </w:rPr>
        <w:t>ФГБОУ ДПО ИРПО протоколом №20 от «15» августа 2024 г.</w:t>
      </w:r>
    </w:p>
    <w:p w:rsidR="008E563D" w:rsidRPr="00E763BC" w:rsidRDefault="008E563D" w:rsidP="00F249B9">
      <w:pPr>
        <w:suppressAutoHyphens/>
        <w:spacing w:after="0" w:line="276" w:lineRule="auto"/>
        <w:jc w:val="both"/>
        <w:textAlignment w:val="baseline"/>
        <w:rPr>
          <w:rFonts w:ascii="Times New Roman" w:eastAsia="Segoe UI" w:hAnsi="Times New Roman"/>
          <w:color w:val="000000"/>
          <w:kern w:val="2"/>
          <w:sz w:val="28"/>
          <w:szCs w:val="28"/>
          <w:lang w:eastAsia="ru-RU"/>
        </w:rPr>
      </w:pPr>
    </w:p>
    <w:p w:rsidR="008E563D" w:rsidRPr="00E763BC" w:rsidRDefault="008E563D" w:rsidP="00F249B9">
      <w:pPr>
        <w:suppressAutoHyphens/>
        <w:spacing w:after="0" w:line="276" w:lineRule="auto"/>
        <w:jc w:val="both"/>
        <w:textAlignment w:val="baseline"/>
        <w:rPr>
          <w:rFonts w:ascii="Times New Roman" w:eastAsia="Segoe UI" w:hAnsi="Times New Roman"/>
          <w:color w:val="000000"/>
          <w:kern w:val="2"/>
          <w:sz w:val="28"/>
          <w:szCs w:val="28"/>
          <w:lang w:eastAsia="ru-RU"/>
        </w:rPr>
      </w:pPr>
    </w:p>
    <w:tbl>
      <w:tblPr>
        <w:tblStyle w:val="ac"/>
        <w:tblpPr w:leftFromText="180" w:rightFromText="180" w:vertAnchor="text" w:horzAnchor="margin" w:tblpY="240"/>
        <w:tblW w:w="0" w:type="auto"/>
        <w:tblLook w:val="04A0" w:firstRow="1" w:lastRow="0" w:firstColumn="1" w:lastColumn="0" w:noHBand="0" w:noVBand="1"/>
      </w:tblPr>
      <w:tblGrid>
        <w:gridCol w:w="4785"/>
        <w:gridCol w:w="4786"/>
      </w:tblGrid>
      <w:tr w:rsidR="008E563D" w:rsidRPr="00E763BC" w:rsidTr="008E563D">
        <w:tc>
          <w:tcPr>
            <w:tcW w:w="47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E563D" w:rsidRPr="00E763BC" w:rsidRDefault="008E563D" w:rsidP="00F249B9">
            <w:pPr>
              <w:suppressAutoHyphens/>
              <w:spacing w:line="276" w:lineRule="auto"/>
              <w:jc w:val="both"/>
              <w:rPr>
                <w:rFonts w:ascii="Times New Roman" w:eastAsia="Calibri" w:hAnsi="Times New Roman"/>
                <w:sz w:val="28"/>
                <w:szCs w:val="28"/>
              </w:rPr>
            </w:pPr>
            <w:r w:rsidRPr="00E763BC">
              <w:rPr>
                <w:rFonts w:ascii="Times New Roman" w:eastAsia="Calibri" w:hAnsi="Times New Roman"/>
                <w:sz w:val="28"/>
                <w:szCs w:val="28"/>
              </w:rPr>
              <w:t>РАССМОТРЕНА</w:t>
            </w:r>
          </w:p>
          <w:p w:rsidR="008E563D" w:rsidRPr="00E763BC" w:rsidRDefault="008E563D" w:rsidP="00F249B9">
            <w:pPr>
              <w:suppressAutoHyphens/>
              <w:spacing w:line="276" w:lineRule="auto"/>
              <w:jc w:val="both"/>
              <w:rPr>
                <w:rFonts w:ascii="Times New Roman" w:eastAsia="Calibri" w:hAnsi="Times New Roman"/>
                <w:sz w:val="28"/>
                <w:szCs w:val="28"/>
              </w:rPr>
            </w:pPr>
          </w:p>
          <w:p w:rsidR="008E563D" w:rsidRPr="00E763BC" w:rsidRDefault="008E563D" w:rsidP="00F249B9">
            <w:pPr>
              <w:suppressAutoHyphens/>
              <w:spacing w:line="276" w:lineRule="auto"/>
              <w:jc w:val="both"/>
              <w:rPr>
                <w:rFonts w:ascii="Times New Roman" w:eastAsia="Calibri" w:hAnsi="Times New Roman"/>
                <w:sz w:val="28"/>
                <w:szCs w:val="28"/>
              </w:rPr>
            </w:pPr>
            <w:r w:rsidRPr="00E763BC">
              <w:rPr>
                <w:rFonts w:ascii="Times New Roman" w:eastAsia="Calibri" w:hAnsi="Times New Roman"/>
                <w:sz w:val="28"/>
                <w:szCs w:val="28"/>
              </w:rPr>
              <w:t>на заседании ЦМК</w:t>
            </w:r>
          </w:p>
          <w:p w:rsidR="008E563D" w:rsidRPr="00E763BC" w:rsidRDefault="008E563D" w:rsidP="00F249B9">
            <w:pPr>
              <w:suppressAutoHyphens/>
              <w:spacing w:line="276" w:lineRule="auto"/>
              <w:jc w:val="both"/>
              <w:rPr>
                <w:rFonts w:ascii="Times New Roman" w:eastAsia="Calibri" w:hAnsi="Times New Roman"/>
                <w:sz w:val="28"/>
                <w:szCs w:val="28"/>
              </w:rPr>
            </w:pPr>
            <w:r w:rsidRPr="00E763BC">
              <w:rPr>
                <w:rFonts w:ascii="Times New Roman" w:eastAsia="Calibri" w:hAnsi="Times New Roman"/>
                <w:sz w:val="28"/>
                <w:szCs w:val="28"/>
              </w:rPr>
              <w:t>ОД, ОГСЭ, ЕН</w:t>
            </w:r>
          </w:p>
          <w:p w:rsidR="008E563D" w:rsidRPr="00E763BC" w:rsidRDefault="008E563D" w:rsidP="00F249B9">
            <w:pPr>
              <w:suppressAutoHyphens/>
              <w:spacing w:line="276" w:lineRule="auto"/>
              <w:jc w:val="both"/>
              <w:rPr>
                <w:rFonts w:ascii="Times New Roman" w:eastAsia="Calibri" w:hAnsi="Times New Roman"/>
                <w:sz w:val="28"/>
                <w:szCs w:val="28"/>
              </w:rPr>
            </w:pPr>
            <w:r w:rsidRPr="00E763BC">
              <w:rPr>
                <w:rFonts w:ascii="Times New Roman" w:eastAsia="Calibri" w:hAnsi="Times New Roman"/>
                <w:sz w:val="28"/>
                <w:szCs w:val="28"/>
              </w:rPr>
              <w:t>дисциплин</w:t>
            </w:r>
          </w:p>
          <w:p w:rsidR="008E563D" w:rsidRPr="00E763BC" w:rsidRDefault="008E563D" w:rsidP="00F249B9">
            <w:pPr>
              <w:suppressAutoHyphens/>
              <w:spacing w:line="276" w:lineRule="auto"/>
              <w:jc w:val="both"/>
              <w:rPr>
                <w:rFonts w:ascii="Times New Roman" w:eastAsia="Calibri" w:hAnsi="Times New Roman"/>
                <w:sz w:val="28"/>
                <w:szCs w:val="28"/>
              </w:rPr>
            </w:pPr>
            <w:r w:rsidRPr="00E763BC">
              <w:rPr>
                <w:rFonts w:ascii="Times New Roman" w:eastAsia="Calibri" w:hAnsi="Times New Roman"/>
                <w:sz w:val="28"/>
                <w:szCs w:val="28"/>
              </w:rPr>
              <w:t>Председатель ЦМК</w:t>
            </w:r>
          </w:p>
          <w:p w:rsidR="008E563D" w:rsidRPr="00E763BC" w:rsidRDefault="008E563D" w:rsidP="00F249B9">
            <w:pPr>
              <w:suppressAutoHyphens/>
              <w:spacing w:line="276" w:lineRule="auto"/>
              <w:jc w:val="both"/>
              <w:rPr>
                <w:rFonts w:ascii="Times New Roman" w:eastAsia="Calibri" w:hAnsi="Times New Roman"/>
                <w:sz w:val="28"/>
                <w:szCs w:val="28"/>
              </w:rPr>
            </w:pPr>
            <w:r w:rsidRPr="00E763BC">
              <w:rPr>
                <w:rFonts w:ascii="Times New Roman" w:eastAsia="Calibri" w:hAnsi="Times New Roman"/>
                <w:sz w:val="28"/>
                <w:szCs w:val="28"/>
              </w:rPr>
              <w:t xml:space="preserve">______________С.В. </w:t>
            </w:r>
            <w:proofErr w:type="spellStart"/>
            <w:r w:rsidRPr="00E763BC">
              <w:rPr>
                <w:rFonts w:ascii="Times New Roman" w:eastAsia="Calibri" w:hAnsi="Times New Roman"/>
                <w:sz w:val="28"/>
                <w:szCs w:val="28"/>
              </w:rPr>
              <w:t>Радчук</w:t>
            </w:r>
            <w:proofErr w:type="spellEnd"/>
          </w:p>
          <w:p w:rsidR="008E563D" w:rsidRPr="00E763BC" w:rsidRDefault="008E563D" w:rsidP="00F249B9">
            <w:pPr>
              <w:suppressAutoHyphens/>
              <w:spacing w:line="276" w:lineRule="auto"/>
              <w:jc w:val="both"/>
              <w:rPr>
                <w:rFonts w:ascii="Times New Roman" w:eastAsia="Calibri" w:hAnsi="Times New Roman"/>
                <w:sz w:val="28"/>
                <w:szCs w:val="28"/>
              </w:rPr>
            </w:pPr>
            <w:r w:rsidRPr="00E763BC">
              <w:rPr>
                <w:rFonts w:ascii="Times New Roman" w:eastAsia="Calibri" w:hAnsi="Times New Roman"/>
                <w:sz w:val="28"/>
                <w:szCs w:val="28"/>
              </w:rPr>
              <w:t>Протокол заседания ЦМК</w:t>
            </w:r>
          </w:p>
          <w:p w:rsidR="008E563D" w:rsidRPr="00E763BC" w:rsidRDefault="008961BD" w:rsidP="00F249B9">
            <w:pPr>
              <w:suppressAutoHyphens/>
              <w:spacing w:line="276" w:lineRule="auto"/>
              <w:rPr>
                <w:rFonts w:ascii="Times New Roman" w:eastAsia="Calibri" w:hAnsi="Times New Roman"/>
                <w:sz w:val="28"/>
                <w:szCs w:val="28"/>
              </w:rPr>
            </w:pPr>
            <w:r w:rsidRPr="00E763BC">
              <w:rPr>
                <w:rFonts w:ascii="Times New Roman" w:eastAsia="Calibri" w:hAnsi="Times New Roman"/>
                <w:sz w:val="28"/>
                <w:szCs w:val="28"/>
              </w:rPr>
              <w:t>№ 1</w:t>
            </w:r>
            <w:r w:rsidR="00E763BC">
              <w:rPr>
                <w:rFonts w:ascii="Times New Roman" w:eastAsia="Calibri" w:hAnsi="Times New Roman"/>
                <w:sz w:val="28"/>
                <w:szCs w:val="28"/>
              </w:rPr>
              <w:t xml:space="preserve">0 </w:t>
            </w:r>
            <w:r w:rsidRPr="00E763BC">
              <w:rPr>
                <w:rFonts w:ascii="Times New Roman" w:eastAsia="Calibri" w:hAnsi="Times New Roman"/>
                <w:sz w:val="28"/>
                <w:szCs w:val="28"/>
              </w:rPr>
              <w:t>от «2</w:t>
            </w:r>
            <w:r w:rsidR="00E763BC">
              <w:rPr>
                <w:rFonts w:ascii="Times New Roman" w:eastAsia="Calibri" w:hAnsi="Times New Roman"/>
                <w:sz w:val="28"/>
                <w:szCs w:val="28"/>
              </w:rPr>
              <w:t>2</w:t>
            </w:r>
            <w:r w:rsidR="008E563D" w:rsidRPr="00E763BC">
              <w:rPr>
                <w:rFonts w:ascii="Times New Roman" w:eastAsia="Calibri" w:hAnsi="Times New Roman"/>
                <w:sz w:val="28"/>
                <w:szCs w:val="28"/>
              </w:rPr>
              <w:t xml:space="preserve">» </w:t>
            </w:r>
            <w:r w:rsidR="00E763BC">
              <w:rPr>
                <w:rFonts w:ascii="Times New Roman" w:eastAsia="Calibri" w:hAnsi="Times New Roman"/>
                <w:sz w:val="28"/>
                <w:szCs w:val="28"/>
              </w:rPr>
              <w:t>мая</w:t>
            </w:r>
            <w:r w:rsidR="008E563D" w:rsidRPr="00E763BC">
              <w:rPr>
                <w:rFonts w:ascii="Times New Roman" w:eastAsia="Calibri" w:hAnsi="Times New Roman"/>
                <w:sz w:val="28"/>
                <w:szCs w:val="28"/>
              </w:rPr>
              <w:t xml:space="preserve"> 202</w:t>
            </w:r>
            <w:r w:rsidR="00E763BC">
              <w:rPr>
                <w:rFonts w:ascii="Times New Roman" w:eastAsia="Calibri" w:hAnsi="Times New Roman"/>
                <w:sz w:val="28"/>
                <w:szCs w:val="28"/>
              </w:rPr>
              <w:t xml:space="preserve">5 </w:t>
            </w:r>
            <w:r w:rsidR="008E563D" w:rsidRPr="00E763BC">
              <w:rPr>
                <w:rFonts w:ascii="Times New Roman" w:eastAsia="Calibri" w:hAnsi="Times New Roman"/>
                <w:sz w:val="28"/>
                <w:szCs w:val="28"/>
              </w:rPr>
              <w:t>г.</w:t>
            </w:r>
          </w:p>
        </w:tc>
        <w:tc>
          <w:tcPr>
            <w:tcW w:w="47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E563D" w:rsidRPr="00E763BC" w:rsidRDefault="008E563D" w:rsidP="00F249B9">
            <w:pPr>
              <w:suppressAutoHyphens/>
              <w:spacing w:line="276" w:lineRule="auto"/>
              <w:ind w:left="-567" w:firstLine="567"/>
              <w:jc w:val="both"/>
              <w:rPr>
                <w:rFonts w:ascii="Times New Roman" w:eastAsia="Calibri" w:hAnsi="Times New Roman"/>
                <w:sz w:val="28"/>
                <w:szCs w:val="28"/>
              </w:rPr>
            </w:pPr>
            <w:r w:rsidRPr="00E763BC">
              <w:rPr>
                <w:rFonts w:ascii="Times New Roman" w:eastAsia="Calibri" w:hAnsi="Times New Roman"/>
                <w:sz w:val="28"/>
                <w:szCs w:val="28"/>
              </w:rPr>
              <w:t>УТВЕРЖДАЮ</w:t>
            </w:r>
          </w:p>
          <w:p w:rsidR="008E563D" w:rsidRPr="00E763BC" w:rsidRDefault="008E563D" w:rsidP="00F249B9">
            <w:pPr>
              <w:suppressAutoHyphens/>
              <w:spacing w:line="276" w:lineRule="auto"/>
              <w:jc w:val="both"/>
              <w:rPr>
                <w:rFonts w:ascii="Times New Roman" w:eastAsia="Calibri" w:hAnsi="Times New Roman"/>
                <w:sz w:val="28"/>
                <w:szCs w:val="28"/>
              </w:rPr>
            </w:pPr>
          </w:p>
          <w:p w:rsidR="008E563D" w:rsidRPr="00E763BC" w:rsidRDefault="008E563D" w:rsidP="00F249B9">
            <w:pPr>
              <w:suppressAutoHyphens/>
              <w:spacing w:line="276" w:lineRule="auto"/>
              <w:jc w:val="both"/>
              <w:rPr>
                <w:rFonts w:ascii="Times New Roman" w:eastAsia="Calibri" w:hAnsi="Times New Roman"/>
                <w:sz w:val="28"/>
                <w:szCs w:val="28"/>
              </w:rPr>
            </w:pPr>
            <w:r w:rsidRPr="00E763BC">
              <w:rPr>
                <w:rFonts w:ascii="Times New Roman" w:eastAsia="Calibri" w:hAnsi="Times New Roman"/>
                <w:sz w:val="28"/>
                <w:szCs w:val="28"/>
              </w:rPr>
              <w:t xml:space="preserve">Заместитель директора </w:t>
            </w:r>
            <w:proofErr w:type="gramStart"/>
            <w:r w:rsidRPr="00E763BC">
              <w:rPr>
                <w:rFonts w:ascii="Times New Roman" w:eastAsia="Calibri" w:hAnsi="Times New Roman"/>
                <w:sz w:val="28"/>
                <w:szCs w:val="28"/>
              </w:rPr>
              <w:t>по</w:t>
            </w:r>
            <w:proofErr w:type="gramEnd"/>
          </w:p>
          <w:p w:rsidR="008E563D" w:rsidRPr="00E763BC" w:rsidRDefault="008E563D" w:rsidP="00F249B9">
            <w:pPr>
              <w:suppressAutoHyphens/>
              <w:spacing w:line="276" w:lineRule="auto"/>
              <w:jc w:val="both"/>
              <w:rPr>
                <w:rFonts w:ascii="Times New Roman" w:eastAsia="Calibri" w:hAnsi="Times New Roman"/>
                <w:sz w:val="28"/>
                <w:szCs w:val="28"/>
              </w:rPr>
            </w:pPr>
            <w:r w:rsidRPr="00E763BC">
              <w:rPr>
                <w:rFonts w:ascii="Times New Roman" w:eastAsia="Calibri" w:hAnsi="Times New Roman"/>
                <w:sz w:val="28"/>
                <w:szCs w:val="28"/>
              </w:rPr>
              <w:t xml:space="preserve">учебной работе </w:t>
            </w:r>
          </w:p>
          <w:p w:rsidR="008E563D" w:rsidRPr="00E763BC" w:rsidRDefault="008E563D" w:rsidP="00F249B9">
            <w:pPr>
              <w:suppressAutoHyphens/>
              <w:spacing w:line="276" w:lineRule="auto"/>
              <w:jc w:val="both"/>
              <w:rPr>
                <w:rFonts w:ascii="Times New Roman" w:eastAsia="Calibri" w:hAnsi="Times New Roman"/>
                <w:sz w:val="28"/>
                <w:szCs w:val="28"/>
              </w:rPr>
            </w:pPr>
          </w:p>
          <w:p w:rsidR="008E563D" w:rsidRPr="00E763BC" w:rsidRDefault="008E563D" w:rsidP="00F249B9">
            <w:pPr>
              <w:suppressAutoHyphens/>
              <w:spacing w:line="276" w:lineRule="auto"/>
              <w:jc w:val="both"/>
              <w:rPr>
                <w:rFonts w:ascii="Times New Roman" w:eastAsia="Calibri" w:hAnsi="Times New Roman"/>
                <w:sz w:val="28"/>
                <w:szCs w:val="28"/>
              </w:rPr>
            </w:pPr>
          </w:p>
          <w:p w:rsidR="008E563D" w:rsidRPr="00E763BC" w:rsidRDefault="00DF7C33" w:rsidP="00F249B9">
            <w:pPr>
              <w:suppressAutoHyphens/>
              <w:spacing w:line="276" w:lineRule="auto"/>
              <w:jc w:val="both"/>
              <w:rPr>
                <w:rFonts w:ascii="Times New Roman" w:eastAsia="Calibri" w:hAnsi="Times New Roman"/>
                <w:sz w:val="28"/>
                <w:szCs w:val="28"/>
              </w:rPr>
            </w:pPr>
            <w:r w:rsidRPr="00E763BC">
              <w:rPr>
                <w:rFonts w:ascii="Times New Roman" w:eastAsia="Calibri" w:hAnsi="Times New Roman"/>
                <w:sz w:val="28"/>
                <w:szCs w:val="28"/>
              </w:rPr>
              <w:t>____________Г.В. Ширман</w:t>
            </w:r>
            <w:r w:rsidR="008E563D" w:rsidRPr="00E763BC">
              <w:rPr>
                <w:rFonts w:ascii="Times New Roman" w:eastAsia="Calibri" w:hAnsi="Times New Roman"/>
                <w:sz w:val="28"/>
                <w:szCs w:val="28"/>
              </w:rPr>
              <w:t>ова</w:t>
            </w:r>
          </w:p>
          <w:p w:rsidR="008E563D" w:rsidRPr="00E763BC" w:rsidRDefault="008E563D" w:rsidP="00F249B9">
            <w:pPr>
              <w:suppressAutoHyphens/>
              <w:spacing w:line="276" w:lineRule="auto"/>
              <w:jc w:val="both"/>
              <w:rPr>
                <w:rFonts w:ascii="Times New Roman" w:eastAsia="Calibri" w:hAnsi="Times New Roman"/>
                <w:sz w:val="28"/>
                <w:szCs w:val="28"/>
              </w:rPr>
            </w:pPr>
          </w:p>
          <w:p w:rsidR="008E563D" w:rsidRPr="00E763BC" w:rsidRDefault="00E763BC" w:rsidP="00F249B9">
            <w:pPr>
              <w:suppressAutoHyphens/>
              <w:spacing w:line="276" w:lineRule="auto"/>
              <w:jc w:val="both"/>
              <w:rPr>
                <w:rFonts w:ascii="Times New Roman" w:eastAsia="Calibri" w:hAnsi="Times New Roman"/>
                <w:sz w:val="28"/>
                <w:szCs w:val="28"/>
              </w:rPr>
            </w:pPr>
            <w:r>
              <w:rPr>
                <w:rFonts w:ascii="Times New Roman" w:eastAsia="Calibri" w:hAnsi="Times New Roman"/>
                <w:sz w:val="28"/>
                <w:szCs w:val="28"/>
              </w:rPr>
              <w:t>«22</w:t>
            </w:r>
            <w:r w:rsidR="008E563D" w:rsidRPr="00E763BC">
              <w:rPr>
                <w:rFonts w:ascii="Times New Roman" w:eastAsia="Calibri" w:hAnsi="Times New Roman"/>
                <w:sz w:val="28"/>
                <w:szCs w:val="28"/>
              </w:rPr>
              <w:t>»</w:t>
            </w:r>
            <w:r>
              <w:rPr>
                <w:rFonts w:ascii="Times New Roman" w:eastAsia="Calibri" w:hAnsi="Times New Roman"/>
                <w:sz w:val="28"/>
                <w:szCs w:val="28"/>
              </w:rPr>
              <w:t xml:space="preserve"> мая  2025</w:t>
            </w:r>
            <w:r w:rsidR="008E563D" w:rsidRPr="00E763BC">
              <w:rPr>
                <w:rFonts w:ascii="Times New Roman" w:eastAsia="Calibri" w:hAnsi="Times New Roman"/>
                <w:sz w:val="28"/>
                <w:szCs w:val="28"/>
              </w:rPr>
              <w:t xml:space="preserve"> г.</w:t>
            </w:r>
          </w:p>
          <w:p w:rsidR="008E563D" w:rsidRPr="00E763BC" w:rsidRDefault="008E563D" w:rsidP="00F249B9">
            <w:pPr>
              <w:suppressAutoHyphens/>
              <w:spacing w:line="276" w:lineRule="auto"/>
              <w:jc w:val="center"/>
              <w:rPr>
                <w:rFonts w:ascii="Times New Roman" w:eastAsia="Calibri" w:hAnsi="Times New Roman"/>
                <w:sz w:val="28"/>
                <w:szCs w:val="28"/>
              </w:rPr>
            </w:pPr>
          </w:p>
        </w:tc>
      </w:tr>
    </w:tbl>
    <w:p w:rsidR="008E563D" w:rsidRPr="00E763BC" w:rsidRDefault="008E563D" w:rsidP="00F249B9">
      <w:pPr>
        <w:suppressAutoHyphens/>
        <w:spacing w:after="0" w:line="276" w:lineRule="auto"/>
        <w:rPr>
          <w:rFonts w:ascii="Times New Roman" w:eastAsia="Calibri" w:hAnsi="Times New Roman"/>
          <w:sz w:val="28"/>
          <w:szCs w:val="28"/>
        </w:rPr>
      </w:pPr>
    </w:p>
    <w:p w:rsidR="008E563D" w:rsidRPr="00E763BC" w:rsidRDefault="008E563D" w:rsidP="00F249B9">
      <w:pPr>
        <w:suppressAutoHyphens/>
        <w:spacing w:after="0" w:line="276" w:lineRule="auto"/>
        <w:rPr>
          <w:rFonts w:ascii="Times New Roman" w:eastAsia="Calibri" w:hAnsi="Times New Roman"/>
          <w:sz w:val="28"/>
          <w:szCs w:val="28"/>
        </w:rPr>
      </w:pPr>
    </w:p>
    <w:p w:rsidR="008E563D" w:rsidRPr="00E763BC" w:rsidRDefault="008E563D" w:rsidP="00F249B9">
      <w:pPr>
        <w:suppressAutoHyphens/>
        <w:spacing w:after="0" w:line="276" w:lineRule="auto"/>
        <w:rPr>
          <w:rFonts w:ascii="Times New Roman" w:eastAsia="Calibri" w:hAnsi="Times New Roman"/>
          <w:sz w:val="28"/>
          <w:szCs w:val="28"/>
        </w:rPr>
      </w:pPr>
      <w:r w:rsidRPr="00E763BC">
        <w:rPr>
          <w:rFonts w:ascii="Times New Roman" w:eastAsia="Calibri" w:hAnsi="Times New Roman"/>
          <w:sz w:val="28"/>
          <w:szCs w:val="28"/>
        </w:rPr>
        <w:t>Разработчик: Измайлова О.А., преподаватель русского языка и литературы.</w:t>
      </w:r>
    </w:p>
    <w:p w:rsidR="008E563D" w:rsidRPr="00E763BC" w:rsidRDefault="008E563D" w:rsidP="008E563D">
      <w:pPr>
        <w:suppressAutoHyphens/>
        <w:spacing w:after="0" w:line="276" w:lineRule="auto"/>
        <w:jc w:val="center"/>
        <w:rPr>
          <w:rFonts w:ascii="Times New Roman" w:eastAsia="Calibri" w:hAnsi="Times New Roman"/>
          <w:sz w:val="28"/>
          <w:szCs w:val="28"/>
        </w:rPr>
      </w:pPr>
    </w:p>
    <w:p w:rsidR="006A5D0F" w:rsidRDefault="006A5D0F" w:rsidP="00525CA6">
      <w:pPr>
        <w:spacing w:after="200" w:line="276" w:lineRule="auto"/>
        <w:jc w:val="center"/>
        <w:rPr>
          <w:rFonts w:ascii="Times New Roman" w:hAnsi="Times New Roman"/>
          <w:b/>
          <w:sz w:val="28"/>
          <w:szCs w:val="28"/>
          <w:lang w:eastAsia="ru-RU"/>
        </w:rPr>
      </w:pPr>
    </w:p>
    <w:p w:rsidR="008E563D" w:rsidRDefault="008E563D" w:rsidP="00525CA6">
      <w:pPr>
        <w:spacing w:after="200" w:line="276" w:lineRule="auto"/>
        <w:jc w:val="center"/>
        <w:rPr>
          <w:rFonts w:ascii="Times New Roman" w:hAnsi="Times New Roman"/>
          <w:b/>
          <w:sz w:val="28"/>
          <w:szCs w:val="28"/>
          <w:lang w:eastAsia="ru-RU"/>
        </w:rPr>
      </w:pPr>
    </w:p>
    <w:p w:rsidR="008E563D" w:rsidRDefault="008E563D" w:rsidP="00525CA6">
      <w:pPr>
        <w:spacing w:after="200" w:line="276" w:lineRule="auto"/>
        <w:jc w:val="center"/>
        <w:rPr>
          <w:rFonts w:ascii="Times New Roman" w:hAnsi="Times New Roman"/>
          <w:b/>
          <w:sz w:val="28"/>
          <w:szCs w:val="28"/>
          <w:lang w:eastAsia="ru-RU"/>
        </w:rPr>
      </w:pPr>
    </w:p>
    <w:p w:rsidR="008E563D" w:rsidRDefault="008E563D" w:rsidP="00525CA6">
      <w:pPr>
        <w:spacing w:after="200" w:line="276" w:lineRule="auto"/>
        <w:jc w:val="center"/>
        <w:rPr>
          <w:rFonts w:ascii="Times New Roman" w:hAnsi="Times New Roman"/>
          <w:b/>
          <w:sz w:val="28"/>
          <w:szCs w:val="28"/>
          <w:lang w:eastAsia="ru-RU"/>
        </w:rPr>
      </w:pPr>
    </w:p>
    <w:p w:rsidR="008961BD" w:rsidRDefault="008961BD" w:rsidP="00525CA6">
      <w:pPr>
        <w:spacing w:after="200" w:line="276" w:lineRule="auto"/>
        <w:jc w:val="center"/>
        <w:rPr>
          <w:rFonts w:ascii="Times New Roman" w:hAnsi="Times New Roman"/>
          <w:b/>
          <w:sz w:val="28"/>
          <w:szCs w:val="28"/>
          <w:lang w:eastAsia="ru-RU"/>
        </w:rPr>
      </w:pPr>
    </w:p>
    <w:p w:rsidR="008961BD" w:rsidRDefault="008961BD" w:rsidP="00525CA6">
      <w:pPr>
        <w:spacing w:after="200" w:line="276" w:lineRule="auto"/>
        <w:jc w:val="center"/>
        <w:rPr>
          <w:rFonts w:ascii="Times New Roman" w:hAnsi="Times New Roman"/>
          <w:b/>
          <w:sz w:val="28"/>
          <w:szCs w:val="28"/>
          <w:lang w:eastAsia="ru-RU"/>
        </w:rPr>
      </w:pPr>
    </w:p>
    <w:p w:rsidR="008961BD" w:rsidRDefault="008961BD" w:rsidP="00525CA6">
      <w:pPr>
        <w:spacing w:after="200" w:line="276" w:lineRule="auto"/>
        <w:jc w:val="center"/>
        <w:rPr>
          <w:rFonts w:ascii="Times New Roman" w:hAnsi="Times New Roman"/>
          <w:b/>
          <w:sz w:val="28"/>
          <w:szCs w:val="28"/>
          <w:lang w:eastAsia="ru-RU"/>
        </w:rPr>
      </w:pPr>
    </w:p>
    <w:p w:rsidR="008961BD" w:rsidRDefault="008961BD" w:rsidP="00525CA6">
      <w:pPr>
        <w:spacing w:after="200" w:line="276" w:lineRule="auto"/>
        <w:jc w:val="center"/>
        <w:rPr>
          <w:rFonts w:ascii="Times New Roman" w:hAnsi="Times New Roman"/>
          <w:b/>
          <w:sz w:val="28"/>
          <w:szCs w:val="28"/>
          <w:lang w:eastAsia="ru-RU"/>
        </w:rPr>
      </w:pPr>
    </w:p>
    <w:p w:rsidR="008961BD" w:rsidRDefault="008961BD" w:rsidP="00525CA6">
      <w:pPr>
        <w:spacing w:after="200" w:line="276" w:lineRule="auto"/>
        <w:jc w:val="center"/>
        <w:rPr>
          <w:rFonts w:ascii="Times New Roman" w:hAnsi="Times New Roman"/>
          <w:b/>
          <w:sz w:val="28"/>
          <w:szCs w:val="28"/>
          <w:lang w:eastAsia="ru-RU"/>
        </w:rPr>
      </w:pPr>
    </w:p>
    <w:p w:rsidR="008961BD" w:rsidRDefault="008961BD" w:rsidP="00525CA6">
      <w:pPr>
        <w:spacing w:after="200" w:line="276" w:lineRule="auto"/>
        <w:jc w:val="center"/>
        <w:rPr>
          <w:rFonts w:ascii="Times New Roman" w:hAnsi="Times New Roman"/>
          <w:b/>
          <w:sz w:val="28"/>
          <w:szCs w:val="28"/>
          <w:lang w:eastAsia="ru-RU"/>
        </w:rPr>
      </w:pPr>
    </w:p>
    <w:p w:rsidR="00E827F7" w:rsidRPr="00B90022" w:rsidRDefault="00525CA6" w:rsidP="00F249B9">
      <w:pPr>
        <w:spacing w:after="200" w:line="276" w:lineRule="auto"/>
        <w:jc w:val="center"/>
        <w:rPr>
          <w:rFonts w:ascii="Times New Roman" w:hAnsi="Times New Roman"/>
          <w:sz w:val="28"/>
          <w:szCs w:val="28"/>
        </w:rPr>
      </w:pPr>
      <w:r w:rsidRPr="00B90022">
        <w:rPr>
          <w:rFonts w:ascii="Times New Roman" w:hAnsi="Times New Roman"/>
          <w:b/>
          <w:sz w:val="28"/>
          <w:szCs w:val="28"/>
          <w:lang w:eastAsia="ru-RU"/>
        </w:rPr>
        <w:t>СОДЕРЖАНИЕ</w:t>
      </w:r>
    </w:p>
    <w:sdt>
      <w:sdtPr>
        <w:id w:val="1569374499"/>
        <w:docPartObj>
          <w:docPartGallery w:val="Table of Contents"/>
          <w:docPartUnique/>
        </w:docPartObj>
      </w:sdtPr>
      <w:sdtContent>
        <w:p w:rsidR="001D1F82" w:rsidRPr="001D1F82" w:rsidRDefault="009E7593" w:rsidP="00F249B9">
          <w:pPr>
            <w:tabs>
              <w:tab w:val="right" w:leader="dot" w:pos="9345"/>
            </w:tabs>
            <w:suppressAutoHyphens/>
            <w:spacing w:after="0" w:line="276" w:lineRule="auto"/>
            <w:rPr>
              <w:rFonts w:ascii="Times New Roman" w:eastAsiaTheme="minorEastAsia" w:hAnsi="Times New Roman"/>
              <w:sz w:val="28"/>
              <w:szCs w:val="28"/>
              <w:lang w:eastAsia="ru-RU"/>
            </w:rPr>
          </w:pPr>
          <w:r w:rsidRPr="001D1F82">
            <w:fldChar w:fldCharType="begin"/>
          </w:r>
          <w:r w:rsidR="001D1F82" w:rsidRPr="001D1F82">
            <w:rPr>
              <w:rFonts w:ascii="Times New Roman" w:hAnsi="Times New Roman"/>
              <w:webHidden/>
              <w:sz w:val="28"/>
              <w:szCs w:val="28"/>
            </w:rPr>
            <w:instrText>TOC \z \o "1-3" \u \h</w:instrText>
          </w:r>
          <w:r w:rsidRPr="001D1F82">
            <w:rPr>
              <w:rFonts w:ascii="Times New Roman" w:hAnsi="Times New Roman"/>
              <w:sz w:val="28"/>
              <w:szCs w:val="28"/>
            </w:rPr>
            <w:fldChar w:fldCharType="separate"/>
          </w:r>
          <w:hyperlink w:anchor="_Toc125033093">
            <w:r w:rsidRPr="001D1F82">
              <w:rPr>
                <w:webHidden/>
              </w:rPr>
              <w:fldChar w:fldCharType="begin"/>
            </w:r>
            <w:r w:rsidR="001D1F82" w:rsidRPr="001D1F82">
              <w:rPr>
                <w:webHidden/>
              </w:rPr>
              <w:instrText>PAGEREF _Toc125033093 \h</w:instrText>
            </w:r>
            <w:r w:rsidRPr="001D1F82">
              <w:rPr>
                <w:webHidden/>
              </w:rPr>
            </w:r>
            <w:r w:rsidRPr="001D1F82">
              <w:rPr>
                <w:webHidden/>
              </w:rPr>
              <w:fldChar w:fldCharType="separate"/>
            </w:r>
            <w:r w:rsidR="001D1F82" w:rsidRPr="001D1F82">
              <w:rPr>
                <w:rFonts w:ascii="Times New Roman" w:hAnsi="Times New Roman"/>
                <w:webHidden/>
                <w:sz w:val="28"/>
                <w:szCs w:val="28"/>
              </w:rPr>
              <w:t>1.Общая характеристика  рабочей программы общеобразовательной дисциплины «Литература»</w:t>
            </w:r>
            <w:r w:rsidR="001D1F82" w:rsidRPr="001D1F82">
              <w:rPr>
                <w:rFonts w:ascii="Times New Roman" w:hAnsi="Times New Roman"/>
                <w:webHidden/>
                <w:sz w:val="28"/>
                <w:szCs w:val="28"/>
              </w:rPr>
              <w:tab/>
              <w:t>4</w:t>
            </w:r>
            <w:r w:rsidRPr="001D1F82">
              <w:rPr>
                <w:webHidden/>
              </w:rPr>
              <w:fldChar w:fldCharType="end"/>
            </w:r>
          </w:hyperlink>
        </w:p>
        <w:p w:rsidR="001D1F82" w:rsidRPr="001D1F82" w:rsidRDefault="00E763BC" w:rsidP="00F249B9">
          <w:pPr>
            <w:tabs>
              <w:tab w:val="right" w:leader="dot" w:pos="9345"/>
            </w:tabs>
            <w:suppressAutoHyphens/>
            <w:spacing w:after="0" w:line="276" w:lineRule="auto"/>
            <w:rPr>
              <w:rFonts w:ascii="Times New Roman" w:eastAsiaTheme="minorEastAsia" w:hAnsi="Times New Roman"/>
              <w:sz w:val="28"/>
              <w:szCs w:val="28"/>
              <w:lang w:eastAsia="ru-RU"/>
            </w:rPr>
          </w:pPr>
          <w:hyperlink w:anchor="_Toc125033094">
            <w:r w:rsidR="001D1F82" w:rsidRPr="001D1F82">
              <w:rPr>
                <w:rFonts w:ascii="Times New Roman" w:hAnsi="Times New Roman"/>
                <w:webHidden/>
                <w:sz w:val="28"/>
                <w:szCs w:val="28"/>
              </w:rPr>
              <w:t>2. Структура и содержание общеобразовательной дисциплины</w:t>
            </w:r>
            <w:r w:rsidR="001D1F82" w:rsidRPr="001D1F82">
              <w:rPr>
                <w:rFonts w:ascii="Times New Roman" w:hAnsi="Times New Roman"/>
                <w:webHidden/>
                <w:sz w:val="28"/>
                <w:szCs w:val="28"/>
              </w:rPr>
              <w:tab/>
              <w:t>1</w:t>
            </w:r>
          </w:hyperlink>
          <w:r w:rsidR="001D1F82">
            <w:rPr>
              <w:rFonts w:ascii="Times New Roman" w:hAnsi="Times New Roman"/>
              <w:sz w:val="28"/>
              <w:szCs w:val="28"/>
            </w:rPr>
            <w:t>6</w:t>
          </w:r>
        </w:p>
        <w:p w:rsidR="001D1F82" w:rsidRPr="001D1F82" w:rsidRDefault="00E763BC" w:rsidP="00F249B9">
          <w:pPr>
            <w:tabs>
              <w:tab w:val="right" w:leader="dot" w:pos="9345"/>
            </w:tabs>
            <w:suppressAutoHyphens/>
            <w:spacing w:after="0" w:line="276" w:lineRule="auto"/>
            <w:rPr>
              <w:rFonts w:ascii="Times New Roman" w:eastAsiaTheme="minorEastAsia" w:hAnsi="Times New Roman"/>
              <w:sz w:val="28"/>
              <w:szCs w:val="28"/>
              <w:lang w:eastAsia="ru-RU"/>
            </w:rPr>
          </w:pPr>
          <w:hyperlink w:anchor="_Toc125033095">
            <w:r w:rsidR="001D1F82" w:rsidRPr="001D1F82">
              <w:rPr>
                <w:rFonts w:ascii="Times New Roman" w:hAnsi="Times New Roman"/>
                <w:caps/>
                <w:webHidden/>
                <w:sz w:val="28"/>
                <w:szCs w:val="28"/>
              </w:rPr>
              <w:t xml:space="preserve">3. </w:t>
            </w:r>
            <w:r w:rsidR="001D1F82" w:rsidRPr="001D1F82">
              <w:rPr>
                <w:rFonts w:ascii="Times New Roman" w:hAnsi="Times New Roman"/>
                <w:sz w:val="28"/>
                <w:szCs w:val="28"/>
              </w:rPr>
              <w:t>Условия реализации программы общеобразовательной дисциплины</w:t>
            </w:r>
            <w:r w:rsidR="001D1F82" w:rsidRPr="001D1F82">
              <w:rPr>
                <w:rFonts w:ascii="Times New Roman" w:hAnsi="Times New Roman"/>
                <w:sz w:val="28"/>
                <w:szCs w:val="28"/>
              </w:rPr>
              <w:tab/>
              <w:t>3</w:t>
            </w:r>
          </w:hyperlink>
          <w:r w:rsidR="001D1F82">
            <w:rPr>
              <w:rFonts w:ascii="Times New Roman" w:hAnsi="Times New Roman"/>
              <w:sz w:val="28"/>
              <w:szCs w:val="28"/>
            </w:rPr>
            <w:t>7</w:t>
          </w:r>
        </w:p>
        <w:p w:rsidR="001D1F82" w:rsidRPr="001D1F82" w:rsidRDefault="00E763BC" w:rsidP="00F249B9">
          <w:pPr>
            <w:tabs>
              <w:tab w:val="right" w:leader="dot" w:pos="9345"/>
            </w:tabs>
            <w:suppressAutoHyphens/>
            <w:spacing w:after="0" w:line="276" w:lineRule="auto"/>
          </w:pPr>
          <w:hyperlink w:anchor="_Toc125033096">
            <w:r w:rsidR="001D1F82" w:rsidRPr="001D1F82">
              <w:rPr>
                <w:rFonts w:ascii="Times New Roman" w:hAnsi="Times New Roman"/>
                <w:caps/>
                <w:webHidden/>
                <w:sz w:val="28"/>
                <w:szCs w:val="28"/>
              </w:rPr>
              <w:t xml:space="preserve">4. </w:t>
            </w:r>
            <w:r w:rsidR="001D1F82" w:rsidRPr="001D1F82">
              <w:rPr>
                <w:rFonts w:ascii="Times New Roman" w:hAnsi="Times New Roman"/>
                <w:sz w:val="28"/>
                <w:szCs w:val="28"/>
              </w:rPr>
              <w:t>Контроль и оценка результатов освоения дисциплины</w:t>
            </w:r>
            <w:r w:rsidR="001D1F82" w:rsidRPr="001D1F82">
              <w:rPr>
                <w:rFonts w:ascii="Times New Roman" w:hAnsi="Times New Roman"/>
                <w:sz w:val="28"/>
                <w:szCs w:val="28"/>
              </w:rPr>
              <w:tab/>
            </w:r>
          </w:hyperlink>
          <w:r w:rsidR="001D1F82">
            <w:rPr>
              <w:rFonts w:ascii="Times New Roman" w:hAnsi="Times New Roman"/>
              <w:sz w:val="28"/>
              <w:szCs w:val="28"/>
            </w:rPr>
            <w:t>42</w:t>
          </w:r>
          <w:r w:rsidR="009E7593" w:rsidRPr="001D1F82">
            <w:rPr>
              <w:rFonts w:ascii="Times New Roman" w:hAnsi="Times New Roman"/>
              <w:sz w:val="28"/>
              <w:szCs w:val="28"/>
            </w:rPr>
            <w:fldChar w:fldCharType="end"/>
          </w:r>
        </w:p>
      </w:sdtContent>
    </w:sdt>
    <w:p w:rsidR="00525CA6" w:rsidRPr="00B90022" w:rsidRDefault="00525CA6" w:rsidP="00124A82">
      <w:pPr>
        <w:spacing w:after="0" w:line="276" w:lineRule="auto"/>
        <w:rPr>
          <w:rFonts w:ascii="Times New Roman" w:hAnsi="Times New Roman"/>
          <w:bCs/>
          <w:iCs/>
          <w:sz w:val="28"/>
          <w:szCs w:val="28"/>
          <w:lang w:eastAsia="ru-RU"/>
        </w:rPr>
      </w:pPr>
    </w:p>
    <w:p w:rsidR="00124A82" w:rsidRPr="00B90022" w:rsidRDefault="00124A82" w:rsidP="00124A82">
      <w:pPr>
        <w:spacing w:after="0" w:line="276" w:lineRule="auto"/>
        <w:rPr>
          <w:rFonts w:ascii="Times New Roman" w:hAnsi="Times New Roman"/>
          <w:bCs/>
          <w:iCs/>
          <w:sz w:val="28"/>
          <w:szCs w:val="28"/>
          <w:lang w:eastAsia="ru-RU"/>
        </w:rPr>
      </w:pPr>
    </w:p>
    <w:p w:rsidR="00525CA6" w:rsidRPr="00B90022" w:rsidRDefault="00525CA6">
      <w:pPr>
        <w:rPr>
          <w:rFonts w:ascii="Times New Roman" w:hAnsi="Times New Roman"/>
          <w:sz w:val="28"/>
          <w:szCs w:val="28"/>
        </w:rPr>
      </w:pPr>
      <w:r w:rsidRPr="00B90022">
        <w:rPr>
          <w:rFonts w:ascii="Times New Roman" w:hAnsi="Times New Roman"/>
          <w:sz w:val="28"/>
          <w:szCs w:val="28"/>
        </w:rPr>
        <w:br w:type="page"/>
      </w:r>
    </w:p>
    <w:p w:rsidR="00525CA6" w:rsidRPr="00B90022" w:rsidRDefault="00525CA6" w:rsidP="00F249B9">
      <w:pPr>
        <w:pStyle w:val="1"/>
        <w:spacing w:line="276" w:lineRule="auto"/>
        <w:jc w:val="center"/>
        <w:rPr>
          <w:b/>
          <w:bCs/>
          <w:sz w:val="28"/>
          <w:szCs w:val="28"/>
        </w:rPr>
      </w:pPr>
      <w:bookmarkStart w:id="0" w:name="_Toc113637405"/>
      <w:bookmarkStart w:id="1" w:name="_Toc125032986"/>
      <w:bookmarkStart w:id="2" w:name="_Toc125033093"/>
      <w:r w:rsidRPr="00B90022">
        <w:rPr>
          <w:b/>
          <w:bCs/>
          <w:sz w:val="28"/>
          <w:szCs w:val="28"/>
        </w:rPr>
        <w:lastRenderedPageBreak/>
        <w:t>1.</w:t>
      </w:r>
      <w:r w:rsidR="00124A82" w:rsidRPr="00B90022">
        <w:rPr>
          <w:b/>
          <w:bCs/>
          <w:sz w:val="28"/>
          <w:szCs w:val="28"/>
        </w:rPr>
        <w:t> Общая характеристика рабочей программы общеобразовательной дисциплины</w:t>
      </w:r>
      <w:bookmarkEnd w:id="0"/>
      <w:r w:rsidR="008961BD">
        <w:rPr>
          <w:b/>
          <w:bCs/>
          <w:sz w:val="28"/>
          <w:szCs w:val="28"/>
        </w:rPr>
        <w:t xml:space="preserve"> </w:t>
      </w:r>
      <w:r w:rsidR="007F4922" w:rsidRPr="00B90022">
        <w:rPr>
          <w:b/>
          <w:bCs/>
          <w:sz w:val="28"/>
          <w:szCs w:val="28"/>
        </w:rPr>
        <w:t>«Литература»</w:t>
      </w:r>
      <w:bookmarkEnd w:id="1"/>
      <w:bookmarkEnd w:id="2"/>
    </w:p>
    <w:p w:rsidR="00525CA6" w:rsidRPr="00B90022" w:rsidRDefault="00525CA6" w:rsidP="00F249B9">
      <w:pPr>
        <w:pStyle w:val="a6"/>
        <w:widowControl w:val="0"/>
        <w:numPr>
          <w:ilvl w:val="1"/>
          <w:numId w:val="32"/>
        </w:numPr>
        <w:tabs>
          <w:tab w:val="left" w:pos="1276"/>
          <w:tab w:val="left" w:pos="10992"/>
          <w:tab w:val="left" w:pos="11908"/>
          <w:tab w:val="left" w:pos="12824"/>
          <w:tab w:val="left" w:pos="13740"/>
          <w:tab w:val="left" w:pos="14656"/>
        </w:tabs>
        <w:autoSpaceDE w:val="0"/>
        <w:autoSpaceDN w:val="0"/>
        <w:spacing w:after="0" w:line="276" w:lineRule="auto"/>
        <w:ind w:left="0" w:firstLine="709"/>
        <w:contextualSpacing w:val="0"/>
        <w:jc w:val="both"/>
        <w:rPr>
          <w:rFonts w:ascii="Times New Roman" w:hAnsi="Times New Roman"/>
          <w:b/>
          <w:bCs/>
          <w:sz w:val="28"/>
          <w:szCs w:val="28"/>
          <w:lang w:eastAsia="ru-RU"/>
        </w:rPr>
      </w:pPr>
      <w:r w:rsidRPr="00B90022">
        <w:rPr>
          <w:rFonts w:ascii="Times New Roman" w:hAnsi="Times New Roman"/>
          <w:b/>
          <w:bCs/>
          <w:sz w:val="28"/>
          <w:szCs w:val="28"/>
          <w:lang w:eastAsia="ru-RU"/>
        </w:rPr>
        <w:t>Место дисциплины в структуре основной образовательной программы</w:t>
      </w:r>
    </w:p>
    <w:p w:rsidR="00525CA6" w:rsidRPr="00B90022" w:rsidRDefault="00525CA6" w:rsidP="00F249B9">
      <w:pPr>
        <w:pStyle w:val="a6"/>
        <w:tabs>
          <w:tab w:val="left" w:pos="10076"/>
          <w:tab w:val="left" w:pos="10992"/>
          <w:tab w:val="left" w:pos="11908"/>
          <w:tab w:val="left" w:pos="12824"/>
          <w:tab w:val="left" w:pos="13740"/>
          <w:tab w:val="left" w:pos="14656"/>
        </w:tabs>
        <w:spacing w:line="276" w:lineRule="auto"/>
        <w:ind w:left="0" w:firstLine="709"/>
        <w:jc w:val="both"/>
        <w:rPr>
          <w:rFonts w:ascii="Times New Roman" w:hAnsi="Times New Roman"/>
          <w:sz w:val="28"/>
          <w:szCs w:val="28"/>
          <w:lang w:eastAsia="ru-RU"/>
        </w:rPr>
      </w:pPr>
      <w:r w:rsidRPr="00B90022">
        <w:rPr>
          <w:rFonts w:ascii="Times New Roman" w:hAnsi="Times New Roman"/>
          <w:sz w:val="28"/>
          <w:szCs w:val="28"/>
          <w:lang w:eastAsia="ru-RU"/>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w:t>
      </w:r>
      <w:r w:rsidR="00E763BC">
        <w:rPr>
          <w:rFonts w:ascii="Times New Roman" w:hAnsi="Times New Roman"/>
          <w:sz w:val="28"/>
          <w:szCs w:val="28"/>
          <w:lang w:eastAsia="ru-RU"/>
        </w:rPr>
        <w:t xml:space="preserve"> </w:t>
      </w:r>
      <w:r w:rsidR="00023726" w:rsidRPr="00023726">
        <w:rPr>
          <w:rFonts w:ascii="Times New Roman" w:hAnsi="Times New Roman"/>
          <w:sz w:val="28"/>
          <w:szCs w:val="28"/>
          <w:lang w:eastAsia="ru-RU"/>
        </w:rPr>
        <w:t>с учетом профессиональной направленности</w:t>
      </w:r>
      <w:r w:rsidRPr="00B90022">
        <w:rPr>
          <w:rFonts w:ascii="Times New Roman" w:hAnsi="Times New Roman"/>
          <w:sz w:val="28"/>
          <w:szCs w:val="28"/>
          <w:lang w:eastAsia="ru-RU"/>
        </w:rPr>
        <w:t xml:space="preserve"> в соответствии с ФГОС по</w:t>
      </w:r>
      <w:r w:rsidR="003D2C17" w:rsidRPr="00B90022">
        <w:rPr>
          <w:rFonts w:ascii="Times New Roman" w:hAnsi="Times New Roman"/>
          <w:sz w:val="28"/>
          <w:szCs w:val="28"/>
          <w:lang w:eastAsia="ru-RU"/>
        </w:rPr>
        <w:t xml:space="preserve"> специально</w:t>
      </w:r>
      <w:r w:rsidR="00AE4AD0">
        <w:rPr>
          <w:rFonts w:ascii="Times New Roman" w:hAnsi="Times New Roman"/>
          <w:sz w:val="28"/>
          <w:szCs w:val="28"/>
          <w:lang w:eastAsia="ru-RU"/>
        </w:rPr>
        <w:t>сти «Торговое дело»</w:t>
      </w:r>
    </w:p>
    <w:p w:rsidR="00525CA6" w:rsidRPr="00B90022" w:rsidRDefault="00525CA6" w:rsidP="00F249B9">
      <w:pPr>
        <w:spacing w:after="0" w:line="276" w:lineRule="auto"/>
        <w:ind w:firstLine="709"/>
        <w:rPr>
          <w:rFonts w:ascii="Times New Roman" w:hAnsi="Times New Roman"/>
          <w:b/>
          <w:sz w:val="28"/>
          <w:szCs w:val="28"/>
          <w:lang w:eastAsia="ru-RU"/>
        </w:rPr>
      </w:pPr>
      <w:r w:rsidRPr="00B90022">
        <w:rPr>
          <w:rFonts w:ascii="Times New Roman" w:hAnsi="Times New Roman"/>
          <w:b/>
          <w:sz w:val="28"/>
          <w:szCs w:val="28"/>
          <w:lang w:eastAsia="ru-RU"/>
        </w:rPr>
        <w:t>1.2. Цели и планируемые результаты освоения дисциплины:</w:t>
      </w:r>
    </w:p>
    <w:p w:rsidR="00525CA6" w:rsidRPr="00B90022" w:rsidRDefault="00525CA6" w:rsidP="00F249B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
          <w:bCs/>
          <w:sz w:val="28"/>
          <w:szCs w:val="28"/>
          <w:lang w:eastAsia="ru-RU"/>
        </w:rPr>
      </w:pPr>
      <w:r w:rsidRPr="00B90022">
        <w:rPr>
          <w:rFonts w:ascii="Times New Roman" w:hAnsi="Times New Roman"/>
          <w:b/>
          <w:bCs/>
          <w:sz w:val="28"/>
          <w:szCs w:val="28"/>
          <w:lang w:eastAsia="ru-RU"/>
        </w:rPr>
        <w:t xml:space="preserve">1.2.1. Цель общеобразовательной дисциплины </w:t>
      </w:r>
    </w:p>
    <w:p w:rsidR="00525CA6" w:rsidRPr="00B90022" w:rsidRDefault="00525CA6" w:rsidP="00F249B9">
      <w:pPr>
        <w:suppressAutoHyphens/>
        <w:spacing w:after="0" w:line="276" w:lineRule="auto"/>
        <w:jc w:val="both"/>
        <w:rPr>
          <w:rFonts w:ascii="Times New Roman" w:hAnsi="Times New Roman"/>
          <w:sz w:val="28"/>
          <w:szCs w:val="28"/>
        </w:rPr>
      </w:pPr>
      <w:r w:rsidRPr="00B90022">
        <w:rPr>
          <w:rFonts w:ascii="Times New Roman" w:hAnsi="Times New Roman"/>
          <w:sz w:val="28"/>
          <w:szCs w:val="28"/>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rsidR="00525CA6" w:rsidRPr="00B90022" w:rsidRDefault="00525CA6" w:rsidP="00F249B9">
      <w:pPr>
        <w:suppressAutoHyphens/>
        <w:spacing w:after="0" w:line="276" w:lineRule="auto"/>
        <w:jc w:val="both"/>
        <w:rPr>
          <w:rFonts w:ascii="Times New Roman" w:hAnsi="Times New Roman"/>
          <w:b/>
          <w:bCs/>
          <w:sz w:val="28"/>
          <w:szCs w:val="28"/>
        </w:rPr>
      </w:pPr>
      <w:r w:rsidRPr="00B90022">
        <w:rPr>
          <w:rFonts w:ascii="Times New Roman" w:hAnsi="Times New Roman"/>
          <w:b/>
          <w:bCs/>
          <w:sz w:val="28"/>
          <w:szCs w:val="28"/>
        </w:rPr>
        <w:t>1.2.2. Планируемые результаты освоения общеобразовательной дисциплины в соответствии с ФГОС СПО и на основе ФГОС СОО</w:t>
      </w:r>
    </w:p>
    <w:p w:rsidR="00087276" w:rsidRDefault="000C1BD7" w:rsidP="00F249B9">
      <w:pPr>
        <w:suppressAutoHyphens/>
        <w:spacing w:after="0" w:line="276" w:lineRule="auto"/>
        <w:ind w:firstLine="709"/>
        <w:jc w:val="both"/>
        <w:rPr>
          <w:rFonts w:ascii="Times New Roman" w:hAnsi="Times New Roman"/>
          <w:sz w:val="28"/>
          <w:szCs w:val="28"/>
          <w:lang w:eastAsia="ru-RU"/>
        </w:rPr>
      </w:pPr>
      <w:bookmarkStart w:id="3" w:name="_Hlk113618735"/>
      <w:r w:rsidRPr="00B90022">
        <w:rPr>
          <w:rFonts w:ascii="Times New Roman" w:hAnsi="Times New Roman"/>
          <w:sz w:val="28"/>
          <w:szCs w:val="28"/>
          <w:lang w:eastAsia="ru-RU"/>
        </w:rPr>
        <w:t>Особое значение дисциплина имее</w:t>
      </w:r>
      <w:r w:rsidR="00DA452A">
        <w:rPr>
          <w:rFonts w:ascii="Times New Roman" w:hAnsi="Times New Roman"/>
          <w:sz w:val="28"/>
          <w:szCs w:val="28"/>
          <w:lang w:eastAsia="ru-RU"/>
        </w:rPr>
        <w:t xml:space="preserve">т при формировании и развитии </w:t>
      </w:r>
    </w:p>
    <w:p w:rsidR="00347141" w:rsidRPr="00087276" w:rsidRDefault="00087276" w:rsidP="00F249B9">
      <w:pPr>
        <w:suppressAutoHyphens/>
        <w:spacing w:after="0" w:line="276" w:lineRule="auto"/>
        <w:ind w:firstLine="709"/>
        <w:jc w:val="both"/>
        <w:rPr>
          <w:rFonts w:ascii="Times New Roman" w:hAnsi="Times New Roman"/>
          <w:sz w:val="28"/>
          <w:szCs w:val="28"/>
          <w:lang w:eastAsia="ru-RU"/>
        </w:rPr>
      </w:pPr>
      <w:r>
        <w:rPr>
          <w:rFonts w:ascii="Times New Roman" w:hAnsi="Times New Roman"/>
          <w:sz w:val="28"/>
          <w:szCs w:val="28"/>
          <w:lang w:eastAsia="ru-RU"/>
        </w:rPr>
        <w:t>ОК01;ОК02</w:t>
      </w:r>
      <w:r w:rsidR="00F15FF8">
        <w:rPr>
          <w:rFonts w:ascii="Times New Roman" w:hAnsi="Times New Roman"/>
          <w:sz w:val="28"/>
          <w:szCs w:val="28"/>
          <w:lang w:eastAsia="ru-RU"/>
        </w:rPr>
        <w:t>;</w:t>
      </w:r>
      <w:r>
        <w:rPr>
          <w:rFonts w:ascii="Times New Roman" w:hAnsi="Times New Roman"/>
          <w:sz w:val="28"/>
          <w:szCs w:val="28"/>
          <w:lang w:eastAsia="ru-RU"/>
        </w:rPr>
        <w:t>ОК03;</w:t>
      </w:r>
      <w:proofErr w:type="gramStart"/>
      <w:r w:rsidR="007360C7" w:rsidRPr="007360C7">
        <w:rPr>
          <w:rFonts w:ascii="Times New Roman" w:hAnsi="Times New Roman"/>
          <w:sz w:val="28"/>
          <w:szCs w:val="28"/>
          <w:lang w:eastAsia="ru-RU"/>
        </w:rPr>
        <w:t>ОК</w:t>
      </w:r>
      <w:proofErr w:type="gramEnd"/>
      <w:r w:rsidR="007360C7" w:rsidRPr="007360C7">
        <w:rPr>
          <w:rFonts w:ascii="Times New Roman" w:hAnsi="Times New Roman"/>
          <w:sz w:val="28"/>
          <w:szCs w:val="28"/>
          <w:lang w:eastAsia="ru-RU"/>
        </w:rPr>
        <w:t xml:space="preserve"> 04</w:t>
      </w:r>
      <w:r w:rsidR="007D2EF2">
        <w:rPr>
          <w:rFonts w:ascii="Times New Roman" w:hAnsi="Times New Roman"/>
          <w:sz w:val="28"/>
          <w:szCs w:val="28"/>
          <w:lang w:eastAsia="ru-RU"/>
        </w:rPr>
        <w:t>;</w:t>
      </w:r>
      <w:r w:rsidR="007D2EF2" w:rsidRPr="007D2EF2">
        <w:rPr>
          <w:rFonts w:ascii="Times New Roman" w:hAnsi="Times New Roman"/>
          <w:sz w:val="28"/>
          <w:szCs w:val="28"/>
          <w:lang w:eastAsia="ru-RU"/>
        </w:rPr>
        <w:t>ОК 05</w:t>
      </w:r>
      <w:r>
        <w:rPr>
          <w:rFonts w:ascii="Times New Roman" w:hAnsi="Times New Roman"/>
          <w:sz w:val="28"/>
          <w:szCs w:val="28"/>
          <w:lang w:eastAsia="ru-RU"/>
        </w:rPr>
        <w:t>;</w:t>
      </w:r>
      <w:r w:rsidR="007D2EF2" w:rsidRPr="007D2EF2">
        <w:rPr>
          <w:rFonts w:ascii="Times New Roman" w:hAnsi="Times New Roman"/>
          <w:sz w:val="28"/>
          <w:szCs w:val="28"/>
          <w:lang w:eastAsia="ru-RU"/>
        </w:rPr>
        <w:t>ОК</w:t>
      </w:r>
      <w:r>
        <w:rPr>
          <w:rFonts w:ascii="Times New Roman" w:hAnsi="Times New Roman"/>
          <w:sz w:val="28"/>
          <w:szCs w:val="28"/>
          <w:lang w:eastAsia="ru-RU"/>
        </w:rPr>
        <w:t xml:space="preserve"> 06;</w:t>
      </w:r>
      <w:r w:rsidR="00007A59" w:rsidRPr="00007A59">
        <w:rPr>
          <w:rFonts w:ascii="Times New Roman" w:hAnsi="Times New Roman"/>
          <w:sz w:val="28"/>
          <w:szCs w:val="28"/>
          <w:lang w:eastAsia="ru-RU"/>
        </w:rPr>
        <w:t xml:space="preserve">ОК 09. </w:t>
      </w:r>
    </w:p>
    <w:p w:rsidR="0077603C" w:rsidRDefault="00347141" w:rsidP="00F249B9">
      <w:pPr>
        <w:suppressAutoHyphens/>
        <w:spacing w:after="0" w:line="276" w:lineRule="auto"/>
        <w:ind w:firstLine="709"/>
        <w:jc w:val="both"/>
        <w:rPr>
          <w:rFonts w:ascii="Times New Roman" w:hAnsi="Times New Roman"/>
          <w:sz w:val="28"/>
          <w:szCs w:val="28"/>
          <w:lang w:eastAsia="ru-RU"/>
        </w:rPr>
      </w:pPr>
      <w:r w:rsidRPr="00347141">
        <w:rPr>
          <w:rFonts w:ascii="Times New Roman" w:hAnsi="Times New Roman"/>
          <w:sz w:val="28"/>
          <w:szCs w:val="28"/>
          <w:lang w:eastAsia="ru-RU"/>
        </w:rPr>
        <w:t xml:space="preserve">ПК </w:t>
      </w:r>
      <w:bookmarkEnd w:id="3"/>
      <w:r w:rsidR="003E12E0">
        <w:rPr>
          <w:rFonts w:ascii="Times New Roman" w:hAnsi="Times New Roman"/>
          <w:sz w:val="28"/>
          <w:szCs w:val="28"/>
          <w:lang w:eastAsia="ru-RU"/>
        </w:rPr>
        <w:t>1.3, ПК 1.4</w:t>
      </w:r>
    </w:p>
    <w:p w:rsidR="00C03EE6" w:rsidRDefault="0077603C" w:rsidP="00F249B9">
      <w:pPr>
        <w:suppressAutoHyphens/>
        <w:spacing w:after="0" w:line="276" w:lineRule="auto"/>
        <w:ind w:firstLine="709"/>
        <w:jc w:val="both"/>
        <w:rPr>
          <w:rFonts w:ascii="Times New Roman" w:hAnsi="Times New Roman"/>
          <w:sz w:val="28"/>
          <w:szCs w:val="28"/>
          <w:lang w:eastAsia="ru-RU"/>
        </w:rPr>
      </w:pPr>
      <w:r w:rsidRPr="0077603C">
        <w:rPr>
          <w:rFonts w:ascii="Times New Roman" w:hAnsi="Times New Roman"/>
          <w:sz w:val="28"/>
          <w:szCs w:val="28"/>
          <w:lang w:eastAsia="ru-RU"/>
        </w:rPr>
        <w:t xml:space="preserve"> Формируемые целевые ориентиры воспитания:</w:t>
      </w:r>
    </w:p>
    <w:p w:rsidR="00FC1F23" w:rsidRDefault="00C03EE6" w:rsidP="00F249B9">
      <w:pPr>
        <w:suppressAutoHyphens/>
        <w:spacing w:after="0" w:line="276" w:lineRule="auto"/>
        <w:ind w:firstLine="709"/>
        <w:jc w:val="both"/>
        <w:rPr>
          <w:rFonts w:ascii="Times New Roman" w:hAnsi="Times New Roman"/>
          <w:sz w:val="28"/>
          <w:szCs w:val="28"/>
          <w:lang w:eastAsia="ru-RU"/>
        </w:rPr>
      </w:pPr>
      <w:r w:rsidRPr="00C03EE6">
        <w:rPr>
          <w:rFonts w:ascii="Times New Roman" w:hAnsi="Times New Roman"/>
          <w:sz w:val="28"/>
          <w:szCs w:val="28"/>
          <w:lang w:eastAsia="ru-RU"/>
        </w:rPr>
        <w:t>ЦОПВ. 1.</w:t>
      </w:r>
      <w:r w:rsidRPr="00C03EE6">
        <w:rPr>
          <w:rFonts w:ascii="Times New Roman" w:hAnsi="Times New Roman"/>
          <w:sz w:val="28"/>
          <w:szCs w:val="28"/>
          <w:lang w:eastAsia="ru-RU"/>
        </w:rPr>
        <w:tab/>
      </w:r>
      <w:proofErr w:type="gramStart"/>
      <w:r w:rsidRPr="00C03EE6">
        <w:rPr>
          <w:rFonts w:ascii="Times New Roman" w:hAnsi="Times New Roman"/>
          <w:sz w:val="28"/>
          <w:szCs w:val="28"/>
          <w:lang w:eastAsia="ru-RU"/>
        </w:rPr>
        <w:t>Осознающий</w:t>
      </w:r>
      <w:proofErr w:type="gramEnd"/>
      <w:r w:rsidRPr="00C03EE6">
        <w:rPr>
          <w:rFonts w:ascii="Times New Roman" w:hAnsi="Times New Roman"/>
          <w:sz w:val="28"/>
          <w:szCs w:val="28"/>
          <w:lang w:eastAsia="ru-RU"/>
        </w:rPr>
        <w:t xml:space="preserve"> свою национальную, этническую принадлежность, демонстрирующий приверженность к родной культуре, любовь к своему народу.</w:t>
      </w:r>
    </w:p>
    <w:p w:rsidR="0030589F" w:rsidRDefault="00FC1F23" w:rsidP="00F249B9">
      <w:pPr>
        <w:suppressAutoHyphens/>
        <w:spacing w:after="0" w:line="276" w:lineRule="auto"/>
        <w:ind w:firstLine="709"/>
        <w:jc w:val="both"/>
        <w:rPr>
          <w:rFonts w:ascii="Times New Roman" w:hAnsi="Times New Roman"/>
          <w:sz w:val="28"/>
          <w:szCs w:val="28"/>
          <w:lang w:eastAsia="ru-RU"/>
        </w:rPr>
      </w:pPr>
      <w:r w:rsidRPr="00FC1F23">
        <w:rPr>
          <w:rFonts w:ascii="Times New Roman" w:hAnsi="Times New Roman"/>
          <w:sz w:val="28"/>
          <w:szCs w:val="28"/>
          <w:lang w:eastAsia="ru-RU"/>
        </w:rPr>
        <w:t>ЦОЭВ. 3.</w:t>
      </w:r>
      <w:r w:rsidRPr="00FC1F23">
        <w:rPr>
          <w:rFonts w:ascii="Times New Roman" w:hAnsi="Times New Roman"/>
          <w:sz w:val="28"/>
          <w:szCs w:val="28"/>
          <w:lang w:eastAsia="ru-RU"/>
        </w:rPr>
        <w:tab/>
      </w:r>
      <w:proofErr w:type="gramStart"/>
      <w:r w:rsidRPr="00FC1F23">
        <w:rPr>
          <w:rFonts w:ascii="Times New Roman" w:hAnsi="Times New Roman"/>
          <w:sz w:val="28"/>
          <w:szCs w:val="28"/>
          <w:lang w:eastAsia="ru-RU"/>
        </w:rPr>
        <w:t>Проявляющий</w:t>
      </w:r>
      <w:proofErr w:type="gramEnd"/>
      <w:r w:rsidRPr="00FC1F23">
        <w:rPr>
          <w:rFonts w:ascii="Times New Roman" w:hAnsi="Times New Roman"/>
          <w:sz w:val="28"/>
          <w:szCs w:val="28"/>
          <w:lang w:eastAsia="ru-RU"/>
        </w:rPr>
        <w:t xml:space="preserve"> понимание художественной культуры как средства коммуникации и самовыражения в современном обществе, значение нравственных норм, ценностей, традиции в искусстве</w:t>
      </w:r>
    </w:p>
    <w:p w:rsidR="0030589F" w:rsidRDefault="0030589F" w:rsidP="006A043D">
      <w:pPr>
        <w:suppressAutoHyphens/>
        <w:spacing w:after="0" w:line="240" w:lineRule="auto"/>
        <w:ind w:firstLine="709"/>
        <w:jc w:val="both"/>
        <w:rPr>
          <w:rFonts w:ascii="Times New Roman" w:hAnsi="Times New Roman"/>
          <w:sz w:val="28"/>
          <w:szCs w:val="28"/>
        </w:rPr>
      </w:pPr>
    </w:p>
    <w:p w:rsidR="00CC192D" w:rsidRPr="005E0E36" w:rsidRDefault="00CC192D" w:rsidP="00B801A6">
      <w:pPr>
        <w:suppressAutoHyphens/>
        <w:spacing w:after="0" w:line="240" w:lineRule="auto"/>
        <w:ind w:firstLine="709"/>
        <w:jc w:val="both"/>
        <w:rPr>
          <w:rFonts w:ascii="Times New Roman" w:hAnsi="Times New Roman"/>
          <w:sz w:val="28"/>
          <w:szCs w:val="28"/>
        </w:rPr>
        <w:sectPr w:rsidR="00CC192D" w:rsidRPr="005E0E36" w:rsidSect="00DA6A44">
          <w:footerReference w:type="even" r:id="rId9"/>
          <w:footerReference w:type="default" r:id="rId10"/>
          <w:pgSz w:w="11906" w:h="16838"/>
          <w:pgMar w:top="1134" w:right="850" w:bottom="1134" w:left="1701" w:header="708" w:footer="708" w:gutter="0"/>
          <w:cols w:space="720"/>
          <w:titlePg/>
          <w:docGrid w:linePitch="299"/>
        </w:sectPr>
      </w:pPr>
    </w:p>
    <w:tbl>
      <w:tblPr>
        <w:tblStyle w:val="ac"/>
        <w:tblW w:w="14737" w:type="dxa"/>
        <w:tblLook w:val="04A0" w:firstRow="1" w:lastRow="0" w:firstColumn="1" w:lastColumn="0" w:noHBand="0" w:noVBand="1"/>
      </w:tblPr>
      <w:tblGrid>
        <w:gridCol w:w="2549"/>
        <w:gridCol w:w="7198"/>
        <w:gridCol w:w="4990"/>
      </w:tblGrid>
      <w:tr w:rsidR="00CC192D" w:rsidRPr="00B90022" w:rsidTr="00E763BC">
        <w:trPr>
          <w:trHeight w:val="201"/>
        </w:trPr>
        <w:tc>
          <w:tcPr>
            <w:tcW w:w="2549" w:type="dxa"/>
            <w:vMerge w:val="restart"/>
          </w:tcPr>
          <w:p w:rsidR="00CC192D" w:rsidRPr="00B90022" w:rsidRDefault="00CC192D" w:rsidP="00CC192D">
            <w:pPr>
              <w:jc w:val="center"/>
              <w:rPr>
                <w:rFonts w:ascii="Times New Roman" w:hAnsi="Times New Roman"/>
                <w:sz w:val="24"/>
                <w:szCs w:val="24"/>
              </w:rPr>
            </w:pPr>
            <w:bookmarkStart w:id="4" w:name="_Hlk120300275"/>
            <w:r w:rsidRPr="00B90022">
              <w:rPr>
                <w:rFonts w:ascii="Times New Roman" w:hAnsi="Times New Roman"/>
                <w:sz w:val="24"/>
                <w:szCs w:val="24"/>
              </w:rPr>
              <w:lastRenderedPageBreak/>
              <w:t>Общие компетенции</w:t>
            </w:r>
          </w:p>
        </w:tc>
        <w:tc>
          <w:tcPr>
            <w:tcW w:w="12188" w:type="dxa"/>
            <w:gridSpan w:val="2"/>
          </w:tcPr>
          <w:p w:rsidR="00CC192D" w:rsidRPr="00B90022" w:rsidRDefault="00CC192D" w:rsidP="00CC192D">
            <w:pPr>
              <w:jc w:val="center"/>
              <w:rPr>
                <w:rFonts w:ascii="Times New Roman" w:hAnsi="Times New Roman"/>
                <w:sz w:val="24"/>
                <w:szCs w:val="24"/>
              </w:rPr>
            </w:pPr>
            <w:r w:rsidRPr="00B90022">
              <w:rPr>
                <w:rFonts w:ascii="Times New Roman" w:hAnsi="Times New Roman"/>
                <w:sz w:val="24"/>
                <w:szCs w:val="24"/>
              </w:rPr>
              <w:t>Планируемые результаты</w:t>
            </w:r>
          </w:p>
        </w:tc>
      </w:tr>
      <w:tr w:rsidR="00CC192D" w:rsidRPr="00B90022" w:rsidTr="00E763BC">
        <w:trPr>
          <w:trHeight w:val="201"/>
        </w:trPr>
        <w:tc>
          <w:tcPr>
            <w:tcW w:w="2549" w:type="dxa"/>
            <w:vMerge/>
          </w:tcPr>
          <w:p w:rsidR="00CC192D" w:rsidRPr="00B90022" w:rsidRDefault="00CC192D" w:rsidP="00CC192D">
            <w:pPr>
              <w:jc w:val="center"/>
              <w:rPr>
                <w:rFonts w:ascii="Times New Roman" w:hAnsi="Times New Roman"/>
                <w:sz w:val="24"/>
                <w:szCs w:val="24"/>
              </w:rPr>
            </w:pPr>
          </w:p>
        </w:tc>
        <w:tc>
          <w:tcPr>
            <w:tcW w:w="7198" w:type="dxa"/>
          </w:tcPr>
          <w:p w:rsidR="00CC192D" w:rsidRPr="00B90022" w:rsidRDefault="00CC192D" w:rsidP="00CC192D">
            <w:pPr>
              <w:jc w:val="center"/>
              <w:rPr>
                <w:rFonts w:ascii="Times New Roman" w:hAnsi="Times New Roman"/>
                <w:sz w:val="24"/>
                <w:szCs w:val="24"/>
              </w:rPr>
            </w:pPr>
            <w:r w:rsidRPr="00B90022">
              <w:rPr>
                <w:rFonts w:ascii="Times New Roman" w:hAnsi="Times New Roman"/>
                <w:sz w:val="24"/>
                <w:szCs w:val="24"/>
              </w:rPr>
              <w:t xml:space="preserve">Общие </w:t>
            </w:r>
          </w:p>
        </w:tc>
        <w:tc>
          <w:tcPr>
            <w:tcW w:w="4990" w:type="dxa"/>
          </w:tcPr>
          <w:p w:rsidR="00EA6183" w:rsidRPr="00B90022" w:rsidRDefault="00CC192D" w:rsidP="00CC192D">
            <w:pPr>
              <w:jc w:val="center"/>
              <w:rPr>
                <w:rFonts w:ascii="Times New Roman" w:hAnsi="Times New Roman"/>
                <w:sz w:val="24"/>
                <w:szCs w:val="24"/>
              </w:rPr>
            </w:pPr>
            <w:r w:rsidRPr="00B90022">
              <w:rPr>
                <w:rFonts w:ascii="Times New Roman" w:hAnsi="Times New Roman"/>
                <w:sz w:val="24"/>
                <w:szCs w:val="24"/>
              </w:rPr>
              <w:t>Дисциплинарные</w:t>
            </w:r>
            <w:r w:rsidR="00EA6183" w:rsidRPr="00B90022">
              <w:rPr>
                <w:rStyle w:val="aff9"/>
                <w:rFonts w:ascii="Times New Roman" w:hAnsi="Times New Roman"/>
                <w:sz w:val="24"/>
                <w:szCs w:val="24"/>
              </w:rPr>
              <w:endnoteReference w:id="1"/>
            </w:r>
          </w:p>
        </w:tc>
      </w:tr>
      <w:tr w:rsidR="00CC192D" w:rsidRPr="00B90022" w:rsidTr="00E763BC">
        <w:trPr>
          <w:trHeight w:val="201"/>
        </w:trPr>
        <w:tc>
          <w:tcPr>
            <w:tcW w:w="2549" w:type="dxa"/>
          </w:tcPr>
          <w:p w:rsidR="00CC192D" w:rsidRPr="00B90022" w:rsidRDefault="00CC192D" w:rsidP="00E3419B">
            <w:pPr>
              <w:rPr>
                <w:rFonts w:ascii="Times New Roman" w:hAnsi="Times New Roman"/>
                <w:sz w:val="24"/>
                <w:szCs w:val="24"/>
              </w:rPr>
            </w:pPr>
            <w:proofErr w:type="gramStart"/>
            <w:r w:rsidRPr="00B90022">
              <w:rPr>
                <w:rFonts w:ascii="Times New Roman" w:hAnsi="Times New Roman"/>
                <w:iCs/>
                <w:sz w:val="24"/>
                <w:szCs w:val="24"/>
              </w:rPr>
              <w:t>ОК</w:t>
            </w:r>
            <w:proofErr w:type="gramEnd"/>
            <w:r w:rsidRPr="00B90022">
              <w:rPr>
                <w:rFonts w:ascii="Times New Roman" w:hAnsi="Times New Roman"/>
                <w:iCs/>
                <w:sz w:val="24"/>
                <w:szCs w:val="24"/>
              </w:rPr>
              <w:t xml:space="preserve"> 01. Выбирать способы решения задач профессиональной деятельности применительно </w:t>
            </w:r>
            <w:r w:rsidRPr="00B90022">
              <w:rPr>
                <w:rFonts w:ascii="Times New Roman" w:hAnsi="Times New Roman"/>
                <w:iCs/>
                <w:sz w:val="24"/>
                <w:szCs w:val="24"/>
              </w:rPr>
              <w:br/>
              <w:t>к различным контекстам</w:t>
            </w:r>
          </w:p>
        </w:tc>
        <w:tc>
          <w:tcPr>
            <w:tcW w:w="7198" w:type="dxa"/>
          </w:tcPr>
          <w:p w:rsidR="00CC192D" w:rsidRPr="00B90022" w:rsidRDefault="00CC192D" w:rsidP="00CC192D">
            <w:pPr>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t>В части трудового воспитания:</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готовность к труду, осознание ценности мастерства, трудолюбие;</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C192D" w:rsidRPr="00B90022" w:rsidRDefault="00CC192D" w:rsidP="00CC192D">
            <w:pPr>
              <w:jc w:val="both"/>
              <w:rPr>
                <w:rFonts w:ascii="Times New Roman" w:hAnsi="Times New Roman"/>
                <w:strike/>
                <w:color w:val="000000"/>
                <w:sz w:val="24"/>
                <w:szCs w:val="24"/>
                <w:shd w:val="clear" w:color="auto" w:fill="FFFFFF"/>
              </w:rPr>
            </w:pPr>
            <w:r w:rsidRPr="00B90022">
              <w:rPr>
                <w:rFonts w:ascii="Times New Roman" w:hAnsi="Times New Roman"/>
                <w:color w:val="000000"/>
                <w:sz w:val="24"/>
                <w:szCs w:val="24"/>
                <w:shd w:val="clear" w:color="auto" w:fill="FFFFFF"/>
              </w:rPr>
              <w:t>- интерес к различным сферам профессиональной деятельности,</w:t>
            </w:r>
          </w:p>
          <w:p w:rsidR="00CC192D" w:rsidRPr="00B90022" w:rsidRDefault="00CC192D" w:rsidP="00CC192D">
            <w:pPr>
              <w:jc w:val="both"/>
              <w:rPr>
                <w:rStyle w:val="dt-m"/>
                <w:rFonts w:ascii="Times New Roman" w:hAnsi="Times New Roman"/>
                <w:color w:val="808080"/>
                <w:sz w:val="24"/>
                <w:szCs w:val="24"/>
                <w:shd w:val="clear" w:color="auto" w:fill="FFFFFF"/>
              </w:rPr>
            </w:pPr>
            <w:r w:rsidRPr="00B90022">
              <w:rPr>
                <w:rFonts w:ascii="Times New Roman" w:hAnsi="Times New Roman"/>
                <w:color w:val="000000"/>
                <w:sz w:val="24"/>
                <w:szCs w:val="24"/>
                <w:shd w:val="clear" w:color="auto" w:fill="FFFFFF"/>
              </w:rPr>
              <w:t>Овладение универсальными учебными познавательными действиями:</w:t>
            </w:r>
          </w:p>
          <w:p w:rsidR="00CC192D" w:rsidRPr="00B90022" w:rsidRDefault="00CC192D" w:rsidP="00CC192D">
            <w:pPr>
              <w:jc w:val="both"/>
              <w:rPr>
                <w:rFonts w:ascii="Times New Roman" w:hAnsi="Times New Roman"/>
                <w:color w:val="000000"/>
                <w:sz w:val="24"/>
                <w:szCs w:val="24"/>
                <w:shd w:val="clear" w:color="auto" w:fill="FFFFFF"/>
              </w:rPr>
            </w:pPr>
            <w:r w:rsidRPr="00B90022">
              <w:rPr>
                <w:rStyle w:val="dt-m"/>
                <w:rFonts w:ascii="Times New Roman" w:hAnsi="Times New Roman"/>
                <w:color w:val="808080"/>
                <w:sz w:val="24"/>
                <w:szCs w:val="24"/>
                <w:shd w:val="clear" w:color="auto" w:fill="FFFFFF"/>
              </w:rPr>
              <w:t xml:space="preserve"> а) </w:t>
            </w:r>
            <w:r w:rsidRPr="00B90022">
              <w:rPr>
                <w:rFonts w:ascii="Times New Roman" w:hAnsi="Times New Roman"/>
                <w:color w:val="000000"/>
                <w:sz w:val="24"/>
                <w:szCs w:val="24"/>
                <w:shd w:val="clear" w:color="auto" w:fill="FFFFFF"/>
              </w:rPr>
              <w:t>базовые логические действия:</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rsidR="00CC192D" w:rsidRPr="00B90022" w:rsidRDefault="00CC192D" w:rsidP="00CC192D">
            <w:pPr>
              <w:pStyle w:val="dt-p"/>
              <w:shd w:val="clear" w:color="auto" w:fill="FFFFFF"/>
              <w:spacing w:before="0" w:beforeAutospacing="0" w:after="0" w:afterAutospacing="0"/>
              <w:jc w:val="both"/>
              <w:textAlignment w:val="baseline"/>
              <w:rPr>
                <w:color w:val="000000"/>
              </w:rPr>
            </w:pPr>
            <w:r w:rsidRPr="00B90022">
              <w:rPr>
                <w:color w:val="000000"/>
              </w:rPr>
              <w:t xml:space="preserve">- устанавливать существенный признак или основания для сравнения, классификации и обобщения; </w:t>
            </w:r>
          </w:p>
          <w:p w:rsidR="00CC192D" w:rsidRPr="00B90022" w:rsidRDefault="00CC192D" w:rsidP="00CC192D">
            <w:pPr>
              <w:pStyle w:val="dt-p"/>
              <w:shd w:val="clear" w:color="auto" w:fill="FFFFFF"/>
              <w:spacing w:before="0" w:beforeAutospacing="0" w:after="0" w:afterAutospacing="0"/>
              <w:jc w:val="both"/>
              <w:textAlignment w:val="baseline"/>
              <w:rPr>
                <w:color w:val="000000"/>
              </w:rPr>
            </w:pPr>
            <w:r w:rsidRPr="00B90022">
              <w:rPr>
                <w:color w:val="000000"/>
              </w:rPr>
              <w:t>- определять цели деятельности, задавать параметры и критерии их достижения;</w:t>
            </w:r>
          </w:p>
          <w:p w:rsidR="00CC192D" w:rsidRPr="00B90022" w:rsidRDefault="00CC192D" w:rsidP="00CC192D">
            <w:pPr>
              <w:pStyle w:val="dt-p"/>
              <w:shd w:val="clear" w:color="auto" w:fill="FFFFFF"/>
              <w:spacing w:before="0" w:beforeAutospacing="0" w:after="0" w:afterAutospacing="0"/>
              <w:jc w:val="both"/>
              <w:textAlignment w:val="baseline"/>
              <w:rPr>
                <w:color w:val="000000"/>
              </w:rPr>
            </w:pPr>
            <w:r w:rsidRPr="00B90022">
              <w:rPr>
                <w:color w:val="000000"/>
              </w:rPr>
              <w:t xml:space="preserve">- выявлять закономерности и противоречия в рассматриваемых явлениях; </w:t>
            </w:r>
          </w:p>
          <w:p w:rsidR="00CC192D" w:rsidRPr="00B90022" w:rsidRDefault="00CC192D" w:rsidP="00CC192D">
            <w:pPr>
              <w:pStyle w:val="dt-p"/>
              <w:shd w:val="clear" w:color="auto" w:fill="FFFFFF"/>
              <w:spacing w:before="0" w:beforeAutospacing="0" w:after="0" w:afterAutospacing="0"/>
              <w:jc w:val="both"/>
              <w:textAlignment w:val="baseline"/>
              <w:rPr>
                <w:color w:val="000000"/>
              </w:rPr>
            </w:pPr>
            <w:r w:rsidRPr="00B90022">
              <w:rPr>
                <w:color w:val="000000"/>
              </w:rPr>
              <w:t>- вносить коррективы в деятельность, оценивать соответствие результатов целям, оценивать риски последствий деятельности;</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rPr>
              <w:t xml:space="preserve">- </w:t>
            </w:r>
            <w:r w:rsidRPr="00B90022">
              <w:rPr>
                <w:rFonts w:ascii="Times New Roman" w:hAnsi="Times New Roman"/>
                <w:color w:val="000000"/>
                <w:sz w:val="24"/>
                <w:szCs w:val="24"/>
                <w:lang w:eastAsia="ru-RU"/>
              </w:rPr>
              <w:t>развивать креативное мышление при решении жизненных проблем</w:t>
            </w:r>
          </w:p>
          <w:p w:rsidR="00CC192D" w:rsidRPr="00B90022" w:rsidRDefault="00CC192D" w:rsidP="00CC192D">
            <w:pPr>
              <w:jc w:val="both"/>
              <w:rPr>
                <w:rFonts w:ascii="Times New Roman" w:hAnsi="Times New Roman"/>
                <w:color w:val="000000"/>
                <w:sz w:val="24"/>
                <w:szCs w:val="24"/>
                <w:shd w:val="clear" w:color="auto" w:fill="FFFFFF"/>
              </w:rPr>
            </w:pPr>
            <w:r w:rsidRPr="00B90022">
              <w:rPr>
                <w:rStyle w:val="dt-m"/>
                <w:rFonts w:ascii="Times New Roman" w:hAnsi="Times New Roman"/>
                <w:color w:val="808080"/>
                <w:sz w:val="24"/>
                <w:szCs w:val="24"/>
                <w:shd w:val="clear" w:color="auto" w:fill="FFFFFF"/>
              </w:rPr>
              <w:t>б)</w:t>
            </w:r>
            <w:r w:rsidRPr="00B90022">
              <w:rPr>
                <w:rFonts w:ascii="Times New Roman" w:hAnsi="Times New Roman"/>
                <w:color w:val="000000"/>
                <w:sz w:val="24"/>
                <w:szCs w:val="24"/>
                <w:shd w:val="clear" w:color="auto" w:fill="FFFFFF"/>
              </w:rPr>
              <w:t> базовые исследовательские действия:</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xml:space="preserve">- выявлять причинно-следственные связи и актуализировать задачу, выдвигать гипотезу ее решения, находить аргументы для </w:t>
            </w:r>
            <w:r w:rsidRPr="00B90022">
              <w:rPr>
                <w:rFonts w:ascii="Times New Roman" w:hAnsi="Times New Roman"/>
                <w:color w:val="000000"/>
                <w:sz w:val="24"/>
                <w:szCs w:val="24"/>
                <w:lang w:eastAsia="ru-RU"/>
              </w:rPr>
              <w:lastRenderedPageBreak/>
              <w:t>доказательства своих утверждений, задавать параметры и критерии решения;</w:t>
            </w:r>
          </w:p>
          <w:p w:rsidR="00CC192D" w:rsidRPr="00B90022" w:rsidRDefault="00CC192D" w:rsidP="00CC192D">
            <w:pPr>
              <w:shd w:val="clear" w:color="auto" w:fill="FFFFFF"/>
              <w:jc w:val="both"/>
              <w:textAlignment w:val="baseline"/>
              <w:rPr>
                <w:rFonts w:ascii="Times New Roman" w:hAnsi="Times New Roman"/>
                <w:iCs/>
                <w:sz w:val="24"/>
                <w:szCs w:val="24"/>
              </w:rPr>
            </w:pPr>
            <w:r w:rsidRPr="00B90022">
              <w:rPr>
                <w:rFonts w:ascii="Times New Roman" w:hAnsi="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уметь переносить знания в познавательную и практическую области жизнедеятельности;</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уметь интегрировать знания из разных предметных областей;</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выдвигать новые идеи, предлагать оригинальные подходы и решения;</w:t>
            </w:r>
          </w:p>
          <w:p w:rsidR="00CC192D" w:rsidRPr="00B90022" w:rsidRDefault="00CC192D" w:rsidP="00CC192D">
            <w:pPr>
              <w:shd w:val="clear" w:color="auto" w:fill="FFFFFF"/>
              <w:jc w:val="both"/>
              <w:textAlignment w:val="baseline"/>
              <w:rPr>
                <w:rFonts w:ascii="Times New Roman" w:hAnsi="Times New Roman"/>
                <w:strike/>
                <w:sz w:val="24"/>
                <w:szCs w:val="24"/>
              </w:rPr>
            </w:pPr>
            <w:r w:rsidRPr="00B90022">
              <w:rPr>
                <w:rFonts w:ascii="Times New Roman" w:hAnsi="Times New Roman"/>
                <w:color w:val="000000"/>
                <w:sz w:val="24"/>
                <w:szCs w:val="24"/>
              </w:rPr>
              <w:t xml:space="preserve">- способность их использования в познавательной и социальной практике </w:t>
            </w:r>
          </w:p>
        </w:tc>
        <w:tc>
          <w:tcPr>
            <w:tcW w:w="4990" w:type="dxa"/>
          </w:tcPr>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lastRenderedPageBreak/>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B90022">
              <w:rPr>
                <w:rFonts w:ascii="Times New Roman" w:hAnsi="Times New Roman"/>
                <w:sz w:val="24"/>
                <w:szCs w:val="24"/>
              </w:rPr>
              <w:t>сформированность</w:t>
            </w:r>
            <w:proofErr w:type="spellEnd"/>
            <w:r w:rsidRPr="00B90022">
              <w:rPr>
                <w:rFonts w:ascii="Times New Roman" w:hAnsi="Times New Roman"/>
                <w:sz w:val="24"/>
                <w:szCs w:val="24"/>
              </w:rPr>
              <w:t xml:space="preserve"> ценностного отношения к литературе как неотъемлемой части культуры;</w:t>
            </w:r>
          </w:p>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t>- сформировать умения определять и учитывать историко-культурный контекст и конте</w:t>
            </w:r>
            <w:proofErr w:type="gramStart"/>
            <w:r w:rsidRPr="00B90022">
              <w:rPr>
                <w:rFonts w:ascii="Times New Roman" w:hAnsi="Times New Roman"/>
                <w:sz w:val="24"/>
                <w:szCs w:val="24"/>
              </w:rPr>
              <w:t>кст тв</w:t>
            </w:r>
            <w:proofErr w:type="gramEnd"/>
            <w:r w:rsidRPr="00B90022">
              <w:rPr>
                <w:rFonts w:ascii="Times New Roman" w:hAnsi="Times New Roman"/>
                <w:sz w:val="24"/>
                <w:szCs w:val="24"/>
              </w:rPr>
              <w:t>орчества писателя в процессе анализа художественных произведений, выявлять их связь с современностью;</w:t>
            </w:r>
          </w:p>
          <w:p w:rsidR="00CC192D" w:rsidRPr="00B90022" w:rsidRDefault="00CC192D" w:rsidP="00E3419B">
            <w:pPr>
              <w:widowControl w:val="0"/>
              <w:autoSpaceDE w:val="0"/>
              <w:autoSpaceDN w:val="0"/>
              <w:adjustRightInd w:val="0"/>
              <w:jc w:val="both"/>
              <w:rPr>
                <w:rFonts w:ascii="Times New Roman" w:hAnsi="Times New Roman"/>
                <w:color w:val="000000"/>
                <w:sz w:val="24"/>
                <w:szCs w:val="24"/>
              </w:rPr>
            </w:pPr>
            <w:r w:rsidRPr="00B90022">
              <w:rPr>
                <w:rFonts w:ascii="Times New Roman" w:hAnsi="Times New Roman"/>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CC192D" w:rsidRPr="00B90022" w:rsidTr="00E763BC">
        <w:trPr>
          <w:trHeight w:val="201"/>
        </w:trPr>
        <w:tc>
          <w:tcPr>
            <w:tcW w:w="2549" w:type="dxa"/>
          </w:tcPr>
          <w:p w:rsidR="00CC192D" w:rsidRPr="00B90022" w:rsidRDefault="00CC192D" w:rsidP="00CC192D">
            <w:pPr>
              <w:rPr>
                <w:rFonts w:ascii="Times New Roman" w:hAnsi="Times New Roman"/>
                <w:sz w:val="24"/>
                <w:szCs w:val="24"/>
              </w:rPr>
            </w:pPr>
            <w:proofErr w:type="gramStart"/>
            <w:r w:rsidRPr="00B90022">
              <w:rPr>
                <w:rFonts w:ascii="Times New Roman" w:hAnsi="Times New Roman"/>
                <w:iCs/>
                <w:sz w:val="24"/>
                <w:szCs w:val="24"/>
              </w:rPr>
              <w:lastRenderedPageBreak/>
              <w:t>ОК</w:t>
            </w:r>
            <w:proofErr w:type="gramEnd"/>
            <w:r w:rsidRPr="00B90022">
              <w:rPr>
                <w:rFonts w:ascii="Times New Roman" w:hAnsi="Times New Roman"/>
                <w:iCs/>
                <w:sz w:val="24"/>
                <w:szCs w:val="24"/>
              </w:rPr>
              <w:t xml:space="preserve"> 02. </w:t>
            </w:r>
            <w:r w:rsidRPr="00B90022">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7198" w:type="dxa"/>
          </w:tcPr>
          <w:p w:rsidR="00CC192D" w:rsidRPr="00B90022" w:rsidRDefault="00CC192D" w:rsidP="00CC192D">
            <w:pPr>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t>В области ценности научного познания:</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xml:space="preserve">- </w:t>
            </w:r>
            <w:proofErr w:type="spellStart"/>
            <w:r w:rsidRPr="00B90022">
              <w:rPr>
                <w:rFonts w:ascii="Times New Roman" w:hAnsi="Times New Roman"/>
                <w:color w:val="000000"/>
                <w:sz w:val="24"/>
                <w:szCs w:val="24"/>
                <w:shd w:val="clear" w:color="auto" w:fill="FFFFFF"/>
              </w:rPr>
              <w:t>сформированность</w:t>
            </w:r>
            <w:proofErr w:type="spellEnd"/>
            <w:r w:rsidRPr="00B90022">
              <w:rPr>
                <w:rFonts w:ascii="Times New Roman" w:hAnsi="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CC192D" w:rsidRPr="00B90022" w:rsidRDefault="00CC192D" w:rsidP="00CC192D">
            <w:pPr>
              <w:jc w:val="both"/>
              <w:rPr>
                <w:rFonts w:ascii="Times New Roman" w:hAnsi="Times New Roman"/>
                <w:iCs/>
                <w:sz w:val="24"/>
                <w:szCs w:val="24"/>
              </w:rPr>
            </w:pPr>
            <w:r w:rsidRPr="00B90022">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CC192D" w:rsidRPr="00B90022" w:rsidRDefault="00CC192D" w:rsidP="00CC192D">
            <w:pPr>
              <w:jc w:val="both"/>
              <w:rPr>
                <w:rStyle w:val="dt-m"/>
                <w:rFonts w:ascii="Times New Roman" w:hAnsi="Times New Roman"/>
                <w:color w:val="808080"/>
                <w:sz w:val="24"/>
                <w:szCs w:val="24"/>
                <w:shd w:val="clear" w:color="auto" w:fill="FFFFFF"/>
              </w:rPr>
            </w:pPr>
            <w:r w:rsidRPr="00B90022">
              <w:rPr>
                <w:rFonts w:ascii="Times New Roman" w:hAnsi="Times New Roman"/>
                <w:color w:val="000000"/>
                <w:sz w:val="24"/>
                <w:szCs w:val="24"/>
                <w:shd w:val="clear" w:color="auto" w:fill="FFFFFF"/>
              </w:rPr>
              <w:t>Овладение универсальными учебными познавательными действиями:</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808080"/>
                <w:sz w:val="24"/>
                <w:szCs w:val="24"/>
                <w:lang w:eastAsia="ru-RU"/>
              </w:rPr>
              <w:t>в)</w:t>
            </w:r>
            <w:r w:rsidRPr="00B90022">
              <w:rPr>
                <w:rFonts w:ascii="Times New Roman" w:hAnsi="Times New Roman"/>
                <w:color w:val="000000"/>
                <w:sz w:val="24"/>
                <w:szCs w:val="24"/>
                <w:lang w:eastAsia="ru-RU"/>
              </w:rPr>
              <w:t> работа с информацией:</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lang w:eastAsia="ru-RU"/>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w:t>
            </w:r>
            <w:r w:rsidRPr="00B90022">
              <w:rPr>
                <w:rFonts w:ascii="Times New Roman" w:hAnsi="Times New Roman"/>
                <w:color w:val="000000"/>
                <w:sz w:val="24"/>
                <w:szCs w:val="24"/>
                <w:lang w:eastAsia="ru-RU"/>
              </w:rPr>
              <w:lastRenderedPageBreak/>
              <w:t>форм представления;</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lang w:eastAsia="ru-RU"/>
              </w:rPr>
              <w:t>- владеть навыками распознавания и защиты информации, информационной безопасности личности</w:t>
            </w:r>
            <w:r w:rsidRPr="00B90022">
              <w:rPr>
                <w:rFonts w:ascii="Times New Roman" w:hAnsi="Times New Roman"/>
                <w:color w:val="000000"/>
                <w:sz w:val="24"/>
                <w:szCs w:val="24"/>
                <w:shd w:val="clear" w:color="auto" w:fill="FFFFFF"/>
              </w:rPr>
              <w:t xml:space="preserve">; </w:t>
            </w:r>
          </w:p>
        </w:tc>
        <w:tc>
          <w:tcPr>
            <w:tcW w:w="4990" w:type="dxa"/>
          </w:tcPr>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lastRenderedPageBreak/>
              <w:t xml:space="preserve">-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B90022">
              <w:rPr>
                <w:rFonts w:ascii="Times New Roman" w:hAnsi="Times New Roman"/>
                <w:sz w:val="24"/>
                <w:szCs w:val="24"/>
              </w:rPr>
              <w:t>к</w:t>
            </w:r>
            <w:proofErr w:type="gramEnd"/>
            <w:r w:rsidRPr="00B90022">
              <w:rPr>
                <w:rFonts w:ascii="Times New Roman" w:hAnsi="Times New Roman"/>
                <w:sz w:val="24"/>
                <w:szCs w:val="24"/>
              </w:rPr>
              <w:t xml:space="preserve"> изученным на уровне начального общего и основного общего образования);</w:t>
            </w:r>
          </w:p>
          <w:p w:rsidR="00CC192D" w:rsidRPr="00B90022" w:rsidRDefault="00CC192D" w:rsidP="00CC192D">
            <w:pPr>
              <w:widowControl w:val="0"/>
              <w:autoSpaceDE w:val="0"/>
              <w:autoSpaceDN w:val="0"/>
              <w:adjustRightInd w:val="0"/>
              <w:jc w:val="both"/>
              <w:rPr>
                <w:rFonts w:ascii="Times New Roman" w:hAnsi="Times New Roman"/>
                <w:sz w:val="24"/>
                <w:szCs w:val="24"/>
              </w:rPr>
            </w:pPr>
            <w:proofErr w:type="gramStart"/>
            <w:r w:rsidRPr="00B90022">
              <w:rPr>
                <w:rFonts w:ascii="Times New Roman" w:hAnsi="Times New Roman"/>
                <w:sz w:val="24"/>
                <w:szCs w:val="24"/>
              </w:rPr>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w:t>
            </w:r>
            <w:r w:rsidRPr="00B90022">
              <w:rPr>
                <w:rFonts w:ascii="Times New Roman" w:hAnsi="Times New Roman"/>
                <w:sz w:val="24"/>
                <w:szCs w:val="24"/>
              </w:rPr>
              <w:lastRenderedPageBreak/>
              <w:t>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t xml:space="preserve">- уметь работать с разными информационными источниками, в том числе в </w:t>
            </w:r>
            <w:proofErr w:type="spellStart"/>
            <w:r w:rsidRPr="00B90022">
              <w:rPr>
                <w:rFonts w:ascii="Times New Roman" w:hAnsi="Times New Roman"/>
                <w:sz w:val="24"/>
                <w:szCs w:val="24"/>
              </w:rPr>
              <w:t>медиапространстве</w:t>
            </w:r>
            <w:proofErr w:type="spellEnd"/>
            <w:r w:rsidRPr="00B90022">
              <w:rPr>
                <w:rFonts w:ascii="Times New Roman" w:hAnsi="Times New Roman"/>
                <w:sz w:val="24"/>
                <w:szCs w:val="24"/>
              </w:rPr>
              <w:t>, использовать ресурсы традиционных библиотек и электронных библиотечных систем;</w:t>
            </w:r>
          </w:p>
          <w:p w:rsidR="00CC192D" w:rsidRPr="00B90022" w:rsidRDefault="00CC192D" w:rsidP="00CC192D">
            <w:pPr>
              <w:rPr>
                <w:rFonts w:ascii="Times New Roman" w:hAnsi="Times New Roman"/>
                <w:sz w:val="24"/>
                <w:szCs w:val="24"/>
                <w:highlight w:val="green"/>
              </w:rPr>
            </w:pPr>
          </w:p>
        </w:tc>
      </w:tr>
      <w:tr w:rsidR="00CC192D" w:rsidRPr="00B90022" w:rsidTr="00E763BC">
        <w:trPr>
          <w:trHeight w:val="201"/>
        </w:trPr>
        <w:tc>
          <w:tcPr>
            <w:tcW w:w="2549" w:type="dxa"/>
          </w:tcPr>
          <w:p w:rsidR="00CC192D" w:rsidRPr="00B90022" w:rsidRDefault="00CC192D" w:rsidP="00CC192D">
            <w:pPr>
              <w:rPr>
                <w:rFonts w:ascii="Times New Roman" w:hAnsi="Times New Roman"/>
                <w:sz w:val="24"/>
                <w:szCs w:val="24"/>
              </w:rPr>
            </w:pPr>
            <w:proofErr w:type="gramStart"/>
            <w:r w:rsidRPr="00B90022">
              <w:rPr>
                <w:rFonts w:ascii="Times New Roman" w:hAnsi="Times New Roman"/>
                <w:iCs/>
                <w:sz w:val="24"/>
                <w:szCs w:val="24"/>
              </w:rPr>
              <w:lastRenderedPageBreak/>
              <w:t>ОК</w:t>
            </w:r>
            <w:proofErr w:type="gramEnd"/>
            <w:r w:rsidRPr="00B90022">
              <w:rPr>
                <w:rFonts w:ascii="Times New Roman" w:hAnsi="Times New Roman"/>
                <w:iCs/>
                <w:sz w:val="24"/>
                <w:szCs w:val="24"/>
              </w:rPr>
              <w:t xml:space="preserve"> 03. </w:t>
            </w:r>
            <w:r w:rsidRPr="00B90022">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7198" w:type="dxa"/>
          </w:tcPr>
          <w:p w:rsidR="00CC192D" w:rsidRPr="00B90022" w:rsidRDefault="00CC192D" w:rsidP="00CC192D">
            <w:pPr>
              <w:tabs>
                <w:tab w:val="left" w:pos="182"/>
              </w:tabs>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t xml:space="preserve"> В области духовно-нравственного воспитания:</w:t>
            </w:r>
          </w:p>
          <w:p w:rsidR="00CC192D" w:rsidRPr="00B90022" w:rsidRDefault="00CC192D" w:rsidP="00CC192D">
            <w:pPr>
              <w:jc w:val="both"/>
              <w:rPr>
                <w:rFonts w:ascii="Times New Roman" w:hAnsi="Times New Roman"/>
                <w:iCs/>
                <w:sz w:val="24"/>
                <w:szCs w:val="24"/>
              </w:rPr>
            </w:pPr>
            <w:r w:rsidRPr="00B90022">
              <w:rPr>
                <w:rFonts w:ascii="Times New Roman" w:hAnsi="Times New Roman"/>
                <w:color w:val="000000"/>
                <w:sz w:val="24"/>
                <w:szCs w:val="24"/>
                <w:shd w:val="clear" w:color="auto" w:fill="FFFFFF"/>
              </w:rPr>
              <w:t xml:space="preserve">-- </w:t>
            </w:r>
            <w:proofErr w:type="spellStart"/>
            <w:r w:rsidRPr="00B90022">
              <w:rPr>
                <w:rFonts w:ascii="Times New Roman" w:hAnsi="Times New Roman"/>
                <w:color w:val="000000"/>
                <w:sz w:val="24"/>
                <w:szCs w:val="24"/>
                <w:shd w:val="clear" w:color="auto" w:fill="FFFFFF"/>
              </w:rPr>
              <w:t>сформированность</w:t>
            </w:r>
            <w:proofErr w:type="spellEnd"/>
            <w:r w:rsidRPr="00B90022">
              <w:rPr>
                <w:rFonts w:ascii="Times New Roman" w:hAnsi="Times New Roman"/>
                <w:color w:val="000000"/>
                <w:sz w:val="24"/>
                <w:szCs w:val="24"/>
                <w:shd w:val="clear" w:color="auto" w:fill="FFFFFF"/>
              </w:rPr>
              <w:t xml:space="preserve"> нравственного сознания, этического поведения;</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осознание личного вклада в построение устойчивого будущего;</w:t>
            </w:r>
          </w:p>
          <w:p w:rsidR="00CC192D" w:rsidRPr="00B90022" w:rsidRDefault="00CC192D" w:rsidP="00CC192D">
            <w:pPr>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Овладение универсальными регулятивными действиями:</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808080"/>
                <w:sz w:val="24"/>
                <w:szCs w:val="24"/>
                <w:lang w:eastAsia="ru-RU"/>
              </w:rPr>
              <w:t>а)</w:t>
            </w:r>
            <w:r w:rsidRPr="00B90022">
              <w:rPr>
                <w:rFonts w:ascii="Times New Roman" w:hAnsi="Times New Roman"/>
                <w:color w:val="000000"/>
                <w:sz w:val="24"/>
                <w:szCs w:val="24"/>
                <w:lang w:eastAsia="ru-RU"/>
              </w:rPr>
              <w:t> самоорганизация:</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xml:space="preserve">- самостоятельно осуществлять познавательную деятельность, выявлять проблемы, ставить и формулировать собственные задачи </w:t>
            </w:r>
            <w:r w:rsidRPr="00B90022">
              <w:rPr>
                <w:rFonts w:ascii="Times New Roman" w:hAnsi="Times New Roman"/>
                <w:color w:val="000000"/>
                <w:sz w:val="24"/>
                <w:szCs w:val="24"/>
                <w:lang w:eastAsia="ru-RU"/>
              </w:rPr>
              <w:lastRenderedPageBreak/>
              <w:t>в образовательной деятельности и жизненных ситуациях;</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самостоятельно составлять план решения проблемы с учетом имеющихся ресурсов, собственных возможностей и предпочтений;</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давать оценку новым ситуациям;</w:t>
            </w:r>
          </w:p>
          <w:p w:rsidR="00CC192D" w:rsidRPr="00B90022" w:rsidRDefault="00CC192D" w:rsidP="00CC192D">
            <w:pPr>
              <w:jc w:val="both"/>
              <w:rPr>
                <w:rFonts w:ascii="Times New Roman" w:hAnsi="Times New Roman"/>
                <w:color w:val="000000"/>
                <w:sz w:val="24"/>
                <w:szCs w:val="24"/>
                <w:lang w:eastAsia="ru-RU"/>
              </w:rPr>
            </w:pPr>
            <w:r w:rsidRPr="00B90022">
              <w:rPr>
                <w:rFonts w:ascii="Times New Roman" w:hAnsi="Times New Roman"/>
                <w:color w:val="000000"/>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808080"/>
                <w:sz w:val="24"/>
                <w:szCs w:val="24"/>
                <w:lang w:eastAsia="ru-RU"/>
              </w:rPr>
              <w:t>б)</w:t>
            </w:r>
            <w:r w:rsidRPr="00B90022">
              <w:rPr>
                <w:rFonts w:ascii="Times New Roman" w:hAnsi="Times New Roman"/>
                <w:color w:val="000000"/>
                <w:sz w:val="24"/>
                <w:szCs w:val="24"/>
                <w:lang w:eastAsia="ru-RU"/>
              </w:rPr>
              <w:t> самоконтроль:</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использовать приемы рефлексии для оценки ситуации, выбора верного решения;</w:t>
            </w:r>
          </w:p>
          <w:p w:rsidR="00CC192D" w:rsidRPr="00B90022" w:rsidRDefault="00CC192D" w:rsidP="00CC192D">
            <w:pPr>
              <w:jc w:val="both"/>
              <w:rPr>
                <w:rFonts w:ascii="Times New Roman" w:hAnsi="Times New Roman"/>
                <w:color w:val="000000"/>
                <w:sz w:val="24"/>
                <w:szCs w:val="24"/>
                <w:lang w:eastAsia="ru-RU"/>
              </w:rPr>
            </w:pPr>
            <w:r w:rsidRPr="00B90022">
              <w:rPr>
                <w:rFonts w:ascii="Times New Roman" w:hAnsi="Times New Roman"/>
                <w:color w:val="000000"/>
                <w:sz w:val="24"/>
                <w:szCs w:val="24"/>
                <w:lang w:eastAsia="ru-RU"/>
              </w:rPr>
              <w:t>- уметь оценивать риски и своевременно принимать решения по их снижению;</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808080"/>
                <w:sz w:val="24"/>
                <w:szCs w:val="24"/>
                <w:lang w:eastAsia="ru-RU"/>
              </w:rPr>
              <w:t>в)</w:t>
            </w:r>
            <w:r w:rsidRPr="00B90022">
              <w:rPr>
                <w:rFonts w:ascii="Times New Roman" w:hAnsi="Times New Roman"/>
                <w:color w:val="000000"/>
                <w:sz w:val="24"/>
                <w:szCs w:val="24"/>
                <w:lang w:eastAsia="ru-RU"/>
              </w:rPr>
              <w:t xml:space="preserve"> эмоциональный интеллект, предполагающий </w:t>
            </w:r>
            <w:proofErr w:type="spellStart"/>
            <w:r w:rsidRPr="00B90022">
              <w:rPr>
                <w:rFonts w:ascii="Times New Roman" w:hAnsi="Times New Roman"/>
                <w:color w:val="000000"/>
                <w:sz w:val="24"/>
                <w:szCs w:val="24"/>
                <w:lang w:eastAsia="ru-RU"/>
              </w:rPr>
              <w:t>сформированность</w:t>
            </w:r>
            <w:proofErr w:type="spellEnd"/>
            <w:r w:rsidRPr="00B90022">
              <w:rPr>
                <w:rFonts w:ascii="Times New Roman" w:hAnsi="Times New Roman"/>
                <w:color w:val="000000"/>
                <w:sz w:val="24"/>
                <w:szCs w:val="24"/>
                <w:lang w:eastAsia="ru-RU"/>
              </w:rPr>
              <w:t>:</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xml:space="preserve">- </w:t>
            </w:r>
            <w:proofErr w:type="spellStart"/>
            <w:r w:rsidRPr="00B90022">
              <w:rPr>
                <w:rFonts w:ascii="Times New Roman" w:hAnsi="Times New Roman"/>
                <w:color w:val="000000"/>
                <w:sz w:val="24"/>
                <w:szCs w:val="24"/>
                <w:lang w:eastAsia="ru-RU"/>
              </w:rPr>
              <w:t>эмпатии</w:t>
            </w:r>
            <w:proofErr w:type="spellEnd"/>
            <w:r w:rsidRPr="00B90022">
              <w:rPr>
                <w:rFonts w:ascii="Times New Roman" w:hAnsi="Times New Roman"/>
                <w:color w:val="000000"/>
                <w:sz w:val="24"/>
                <w:szCs w:val="24"/>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90" w:type="dxa"/>
          </w:tcPr>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t xml:space="preserve">- осознавать </w:t>
            </w:r>
            <w:proofErr w:type="gramStart"/>
            <w:r w:rsidRPr="00B90022">
              <w:rPr>
                <w:rFonts w:ascii="Times New Roman" w:hAnsi="Times New Roman"/>
                <w:sz w:val="24"/>
                <w:szCs w:val="24"/>
              </w:rPr>
              <w:t>художественную</w:t>
            </w:r>
            <w:proofErr w:type="gramEnd"/>
            <w:r w:rsidRPr="00B90022">
              <w:rPr>
                <w:rFonts w:ascii="Times New Roman" w:hAnsi="Times New Roman"/>
                <w:sz w:val="24"/>
                <w:szCs w:val="24"/>
              </w:rPr>
              <w:t xml:space="preserve"> картины жизни, созданная автором в литературном </w:t>
            </w:r>
            <w:r w:rsidRPr="00B90022">
              <w:rPr>
                <w:rFonts w:ascii="Times New Roman" w:hAnsi="Times New Roman"/>
                <w:sz w:val="24"/>
                <w:szCs w:val="24"/>
              </w:rPr>
              <w:lastRenderedPageBreak/>
              <w:t>произведении, в единстве эмоционального личностного восприятия и интеллектуального понимания;</w:t>
            </w:r>
          </w:p>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CC192D" w:rsidRPr="00B90022" w:rsidRDefault="00CC192D" w:rsidP="00CC192D">
            <w:pPr>
              <w:shd w:val="clear" w:color="auto" w:fill="FFFFFF"/>
              <w:textAlignment w:val="baseline"/>
              <w:rPr>
                <w:rFonts w:ascii="Times New Roman" w:hAnsi="Times New Roman"/>
                <w:color w:val="000000"/>
                <w:sz w:val="24"/>
                <w:szCs w:val="24"/>
                <w:lang w:eastAsia="ru-RU"/>
              </w:rPr>
            </w:pPr>
          </w:p>
        </w:tc>
      </w:tr>
      <w:tr w:rsidR="00CC192D" w:rsidRPr="00B90022" w:rsidTr="00E763BC">
        <w:trPr>
          <w:trHeight w:val="201"/>
        </w:trPr>
        <w:tc>
          <w:tcPr>
            <w:tcW w:w="2549" w:type="dxa"/>
          </w:tcPr>
          <w:p w:rsidR="00CC192D" w:rsidRPr="00B90022" w:rsidRDefault="00CC192D" w:rsidP="00CC192D">
            <w:pPr>
              <w:rPr>
                <w:rFonts w:ascii="Times New Roman" w:hAnsi="Times New Roman"/>
                <w:sz w:val="24"/>
                <w:szCs w:val="24"/>
              </w:rPr>
            </w:pPr>
            <w:proofErr w:type="gramStart"/>
            <w:r w:rsidRPr="00B90022">
              <w:rPr>
                <w:rFonts w:ascii="Times New Roman" w:hAnsi="Times New Roman"/>
                <w:iCs/>
                <w:sz w:val="24"/>
                <w:szCs w:val="24"/>
              </w:rPr>
              <w:lastRenderedPageBreak/>
              <w:t>ОК</w:t>
            </w:r>
            <w:proofErr w:type="gramEnd"/>
            <w:r w:rsidRPr="00B90022">
              <w:rPr>
                <w:rFonts w:ascii="Times New Roman" w:hAnsi="Times New Roman"/>
                <w:iCs/>
                <w:sz w:val="24"/>
                <w:szCs w:val="24"/>
              </w:rPr>
              <w:t xml:space="preserve"> 04. </w:t>
            </w:r>
            <w:r w:rsidRPr="00B90022">
              <w:rPr>
                <w:rFonts w:ascii="Times New Roman" w:hAnsi="Times New Roman"/>
                <w:sz w:val="24"/>
                <w:szCs w:val="24"/>
              </w:rPr>
              <w:t>Эффективно взаимодействовать и работать в коллективе и команде</w:t>
            </w:r>
          </w:p>
        </w:tc>
        <w:tc>
          <w:tcPr>
            <w:tcW w:w="7198" w:type="dxa"/>
          </w:tcPr>
          <w:p w:rsidR="00CC192D" w:rsidRPr="00B90022" w:rsidRDefault="00CC192D" w:rsidP="00CC192D">
            <w:pPr>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t>- готовность к саморазвитию, самостоятельности и самоопределению;</w:t>
            </w:r>
          </w:p>
          <w:p w:rsidR="00CC192D" w:rsidRPr="00B90022" w:rsidRDefault="00CC192D" w:rsidP="00CC192D">
            <w:pPr>
              <w:pStyle w:val="dt-p"/>
              <w:shd w:val="clear" w:color="auto" w:fill="FFFFFF"/>
              <w:spacing w:before="0" w:beforeAutospacing="0" w:after="0" w:afterAutospacing="0"/>
              <w:jc w:val="both"/>
              <w:textAlignment w:val="baseline"/>
              <w:rPr>
                <w:color w:val="000000"/>
              </w:rPr>
            </w:pPr>
            <w:r w:rsidRPr="00B90022">
              <w:rPr>
                <w:color w:val="000000"/>
              </w:rPr>
              <w:t>-овладение навыками учебно-исследовательской, проектной и социальной деятельности;</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Овладение универсальными коммуникативными действиями:</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808080"/>
                <w:sz w:val="24"/>
                <w:szCs w:val="24"/>
                <w:lang w:eastAsia="ru-RU"/>
              </w:rPr>
              <w:t>б)</w:t>
            </w:r>
            <w:r w:rsidRPr="00B90022">
              <w:rPr>
                <w:rFonts w:ascii="Times New Roman" w:hAnsi="Times New Roman"/>
                <w:color w:val="000000"/>
                <w:sz w:val="24"/>
                <w:szCs w:val="24"/>
                <w:lang w:eastAsia="ru-RU"/>
              </w:rPr>
              <w:t> совместная деятельность:</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lastRenderedPageBreak/>
              <w:t>- понимать и использовать преимущества командной и индивидуальной работы;</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координировать и выполнять работу в условиях реального, виртуального и комбинированного взаимодействия;</w:t>
            </w:r>
          </w:p>
          <w:p w:rsidR="00CC192D" w:rsidRPr="00B90022" w:rsidRDefault="00CC192D" w:rsidP="00CC192D">
            <w:pPr>
              <w:jc w:val="both"/>
              <w:rPr>
                <w:rFonts w:ascii="Times New Roman" w:hAnsi="Times New Roman"/>
                <w:color w:val="000000"/>
                <w:sz w:val="24"/>
                <w:szCs w:val="24"/>
                <w:lang w:eastAsia="ru-RU"/>
              </w:rPr>
            </w:pPr>
            <w:r w:rsidRPr="00B90022">
              <w:rPr>
                <w:rFonts w:ascii="Times New Roman" w:hAnsi="Times New Roman"/>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Овладение универсальными регулятивными действиями:</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808080"/>
                <w:sz w:val="24"/>
                <w:szCs w:val="24"/>
                <w:lang w:eastAsia="ru-RU"/>
              </w:rPr>
              <w:t>г)</w:t>
            </w:r>
            <w:r w:rsidRPr="00B90022">
              <w:rPr>
                <w:rFonts w:ascii="Times New Roman" w:hAnsi="Times New Roman"/>
                <w:color w:val="000000"/>
                <w:sz w:val="24"/>
                <w:szCs w:val="24"/>
                <w:lang w:eastAsia="ru-RU"/>
              </w:rPr>
              <w:t> принятие себя и других людей:</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принимать мотивы и аргументы других людей при анализе результатов деятельности;</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признавать свое право и право других людей на ошибки;</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lang w:eastAsia="ru-RU"/>
              </w:rPr>
              <w:t>- развивать способность понимать мир с позиции другого человека;</w:t>
            </w:r>
          </w:p>
        </w:tc>
        <w:tc>
          <w:tcPr>
            <w:tcW w:w="4990" w:type="dxa"/>
          </w:tcPr>
          <w:p w:rsidR="00CC192D" w:rsidRPr="00B90022" w:rsidRDefault="00CC192D" w:rsidP="00CC192D">
            <w:pPr>
              <w:rPr>
                <w:rFonts w:ascii="Times New Roman" w:hAnsi="Times New Roman"/>
                <w:sz w:val="24"/>
                <w:szCs w:val="24"/>
              </w:rPr>
            </w:pPr>
            <w:r w:rsidRPr="00B90022">
              <w:rPr>
                <w:rFonts w:ascii="Times New Roman" w:hAnsi="Times New Roman"/>
                <w:sz w:val="24"/>
                <w:szCs w:val="24"/>
              </w:rPr>
              <w:lastRenderedPageBreak/>
              <w:t>- осознавать взаимосвязь между языковым, литературным, интеллектуальным, духовно-нравственным развитием личности;</w:t>
            </w:r>
          </w:p>
          <w:p w:rsidR="00CC192D" w:rsidRPr="00B90022" w:rsidRDefault="00CC192D" w:rsidP="00CC192D">
            <w:pPr>
              <w:rPr>
                <w:rFonts w:ascii="Times New Roman" w:hAnsi="Times New Roman"/>
                <w:sz w:val="24"/>
                <w:szCs w:val="24"/>
              </w:rPr>
            </w:pPr>
            <w:r w:rsidRPr="00B90022">
              <w:rPr>
                <w:rFonts w:ascii="Times New Roman" w:hAnsi="Times New Roman"/>
                <w:sz w:val="24"/>
                <w:szCs w:val="24"/>
              </w:rPr>
              <w:t xml:space="preserve">- сформировать умения выразительно (с учетом индивидуальных особенностей обучающихся) читать, в том числе наизусть, </w:t>
            </w:r>
            <w:r w:rsidRPr="00B90022">
              <w:rPr>
                <w:rFonts w:ascii="Times New Roman" w:hAnsi="Times New Roman"/>
                <w:sz w:val="24"/>
                <w:szCs w:val="24"/>
              </w:rPr>
              <w:lastRenderedPageBreak/>
              <w:t>не менее 10 произведений и (или) фрагментов;</w:t>
            </w:r>
          </w:p>
        </w:tc>
      </w:tr>
      <w:tr w:rsidR="00CC192D" w:rsidRPr="00B90022" w:rsidTr="00E763BC">
        <w:trPr>
          <w:trHeight w:val="201"/>
        </w:trPr>
        <w:tc>
          <w:tcPr>
            <w:tcW w:w="2549" w:type="dxa"/>
          </w:tcPr>
          <w:p w:rsidR="00CC192D" w:rsidRPr="00B90022" w:rsidRDefault="00CC192D" w:rsidP="00CC192D">
            <w:pPr>
              <w:rPr>
                <w:rFonts w:ascii="Times New Roman" w:hAnsi="Times New Roman"/>
                <w:sz w:val="24"/>
                <w:szCs w:val="24"/>
              </w:rPr>
            </w:pPr>
            <w:proofErr w:type="gramStart"/>
            <w:r w:rsidRPr="00B90022">
              <w:rPr>
                <w:rFonts w:ascii="Times New Roman" w:hAnsi="Times New Roman"/>
                <w:iCs/>
                <w:sz w:val="24"/>
                <w:szCs w:val="24"/>
              </w:rPr>
              <w:lastRenderedPageBreak/>
              <w:t>ОК</w:t>
            </w:r>
            <w:proofErr w:type="gramEnd"/>
            <w:r w:rsidRPr="00B90022">
              <w:rPr>
                <w:rFonts w:ascii="Times New Roman" w:hAnsi="Times New Roman"/>
                <w:iCs/>
                <w:sz w:val="24"/>
                <w:szCs w:val="24"/>
              </w:rPr>
              <w:t xml:space="preserve"> 05. </w:t>
            </w:r>
            <w:r w:rsidRPr="00B90022">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7198" w:type="dxa"/>
          </w:tcPr>
          <w:p w:rsidR="00CC192D" w:rsidRPr="00B90022" w:rsidRDefault="00CC192D" w:rsidP="00CC192D">
            <w:pPr>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t>В области эстетического воспитания:</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CC192D" w:rsidRPr="00B90022" w:rsidRDefault="00CC192D" w:rsidP="00CC192D">
            <w:pPr>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t xml:space="preserve">- готовность к самовыражению в разных видах искусства, </w:t>
            </w:r>
            <w:r w:rsidRPr="00B90022">
              <w:rPr>
                <w:rFonts w:ascii="Times New Roman" w:hAnsi="Times New Roman"/>
                <w:color w:val="000000"/>
                <w:sz w:val="24"/>
                <w:szCs w:val="24"/>
                <w:shd w:val="clear" w:color="auto" w:fill="FFFFFF"/>
              </w:rPr>
              <w:lastRenderedPageBreak/>
              <w:t>стремление проявлять качества творческой личности;</w:t>
            </w:r>
          </w:p>
          <w:p w:rsidR="00CC192D" w:rsidRPr="00B90022" w:rsidRDefault="00CC192D" w:rsidP="00CC192D">
            <w:pPr>
              <w:shd w:val="clear" w:color="auto" w:fill="FFFFFF"/>
              <w:jc w:val="both"/>
              <w:textAlignment w:val="baseline"/>
              <w:rPr>
                <w:rFonts w:ascii="Times New Roman" w:hAnsi="Times New Roman"/>
                <w:color w:val="000000"/>
                <w:sz w:val="24"/>
                <w:szCs w:val="24"/>
                <w:u w:val="single"/>
                <w:lang w:eastAsia="ru-RU"/>
              </w:rPr>
            </w:pPr>
            <w:r w:rsidRPr="00B90022">
              <w:rPr>
                <w:rFonts w:ascii="Times New Roman" w:hAnsi="Times New Roman"/>
                <w:color w:val="000000"/>
                <w:sz w:val="24"/>
                <w:szCs w:val="24"/>
                <w:lang w:eastAsia="ru-RU"/>
              </w:rPr>
              <w:t>Овладение универсальными коммуникативными действиями:</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808080"/>
                <w:sz w:val="24"/>
                <w:szCs w:val="24"/>
                <w:lang w:eastAsia="ru-RU"/>
              </w:rPr>
              <w:t>а)</w:t>
            </w:r>
            <w:r w:rsidRPr="00B90022">
              <w:rPr>
                <w:rFonts w:ascii="Times New Roman" w:hAnsi="Times New Roman"/>
                <w:color w:val="000000"/>
                <w:sz w:val="24"/>
                <w:szCs w:val="24"/>
                <w:lang w:eastAsia="ru-RU"/>
              </w:rPr>
              <w:t> общение:</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осуществлять коммуникации во всех сферах жизни;</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C192D" w:rsidRPr="00B90022" w:rsidRDefault="00CC192D" w:rsidP="00CC192D">
            <w:pPr>
              <w:pStyle w:val="dt-p"/>
              <w:shd w:val="clear" w:color="auto" w:fill="FFFFFF"/>
              <w:spacing w:before="0" w:beforeAutospacing="0" w:after="0" w:afterAutospacing="0"/>
              <w:jc w:val="both"/>
              <w:textAlignment w:val="baseline"/>
            </w:pPr>
            <w:r w:rsidRPr="00B90022">
              <w:rPr>
                <w:color w:val="000000"/>
              </w:rPr>
              <w:t>- развернуто и логично излагать свою точку зрения с использованием языковых средств;</w:t>
            </w:r>
          </w:p>
        </w:tc>
        <w:tc>
          <w:tcPr>
            <w:tcW w:w="4990" w:type="dxa"/>
          </w:tcPr>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lastRenderedPageBreak/>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t xml:space="preserve">-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w:t>
            </w:r>
            <w:r w:rsidRPr="00B90022">
              <w:rPr>
                <w:rFonts w:ascii="Times New Roman" w:hAnsi="Times New Roman"/>
                <w:sz w:val="24"/>
                <w:szCs w:val="24"/>
              </w:rPr>
              <w:lastRenderedPageBreak/>
              <w:t xml:space="preserve">(в дополнение </w:t>
            </w:r>
            <w:proofErr w:type="gramStart"/>
            <w:r w:rsidRPr="00B90022">
              <w:rPr>
                <w:rFonts w:ascii="Times New Roman" w:hAnsi="Times New Roman"/>
                <w:sz w:val="24"/>
                <w:szCs w:val="24"/>
              </w:rPr>
              <w:t>к</w:t>
            </w:r>
            <w:proofErr w:type="gramEnd"/>
            <w:r w:rsidRPr="00B90022">
              <w:rPr>
                <w:rFonts w:ascii="Times New Roman" w:hAnsi="Times New Roman"/>
                <w:sz w:val="24"/>
                <w:szCs w:val="24"/>
              </w:rPr>
              <w:t xml:space="preserve"> изученным на уровне начального общего и основного общего образования);</w:t>
            </w:r>
          </w:p>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rsidR="00CC192D" w:rsidRPr="00B90022" w:rsidRDefault="00CC192D" w:rsidP="00CC192D">
            <w:pPr>
              <w:rPr>
                <w:rFonts w:ascii="Times New Roman" w:hAnsi="Times New Roman"/>
                <w:sz w:val="24"/>
                <w:szCs w:val="24"/>
              </w:rPr>
            </w:pPr>
          </w:p>
        </w:tc>
      </w:tr>
      <w:tr w:rsidR="00CC192D" w:rsidRPr="00B90022" w:rsidTr="00E763BC">
        <w:trPr>
          <w:trHeight w:val="201"/>
        </w:trPr>
        <w:tc>
          <w:tcPr>
            <w:tcW w:w="2549" w:type="dxa"/>
          </w:tcPr>
          <w:p w:rsidR="00CC192D" w:rsidRPr="00B90022" w:rsidRDefault="00CC192D" w:rsidP="00CC192D">
            <w:pPr>
              <w:rPr>
                <w:rFonts w:ascii="Times New Roman" w:hAnsi="Times New Roman"/>
                <w:sz w:val="24"/>
                <w:szCs w:val="24"/>
              </w:rPr>
            </w:pPr>
            <w:proofErr w:type="gramStart"/>
            <w:r w:rsidRPr="00B90022">
              <w:rPr>
                <w:rFonts w:ascii="Times New Roman" w:hAnsi="Times New Roman"/>
                <w:iCs/>
                <w:sz w:val="24"/>
                <w:szCs w:val="24"/>
              </w:rPr>
              <w:lastRenderedPageBreak/>
              <w:t>ОК</w:t>
            </w:r>
            <w:proofErr w:type="gramEnd"/>
            <w:r w:rsidRPr="00B90022">
              <w:rPr>
                <w:rFonts w:ascii="Times New Roman" w:hAnsi="Times New Roman"/>
                <w:iCs/>
                <w:sz w:val="24"/>
                <w:szCs w:val="24"/>
              </w:rPr>
              <w:t xml:space="preserve"> 06</w:t>
            </w:r>
            <w:r w:rsidR="00215867" w:rsidRPr="00B90022">
              <w:rPr>
                <w:rFonts w:ascii="Times New Roman" w:hAnsi="Times New Roman"/>
                <w:iCs/>
                <w:sz w:val="24"/>
                <w:szCs w:val="24"/>
              </w:rPr>
              <w:t>.</w:t>
            </w:r>
            <w:r w:rsidRPr="00B90022">
              <w:rPr>
                <w:rFonts w:ascii="Times New Roman" w:hAnsi="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r w:rsidRPr="00B90022">
              <w:rPr>
                <w:rFonts w:ascii="Times New Roman" w:hAnsi="Times New Roman"/>
                <w:sz w:val="24"/>
                <w:szCs w:val="24"/>
              </w:rPr>
              <w:lastRenderedPageBreak/>
              <w:t>антикоррупционного поведения</w:t>
            </w:r>
          </w:p>
        </w:tc>
        <w:tc>
          <w:tcPr>
            <w:tcW w:w="7198" w:type="dxa"/>
          </w:tcPr>
          <w:p w:rsidR="00CC192D" w:rsidRPr="00B90022" w:rsidRDefault="00CC192D" w:rsidP="00CC192D">
            <w:pPr>
              <w:jc w:val="both"/>
              <w:rPr>
                <w:rFonts w:ascii="Times New Roman" w:hAnsi="Times New Roman"/>
                <w:iCs/>
                <w:sz w:val="24"/>
                <w:szCs w:val="24"/>
              </w:rPr>
            </w:pPr>
            <w:r w:rsidRPr="00B90022">
              <w:rPr>
                <w:rFonts w:ascii="Times New Roman" w:hAnsi="Times New Roman"/>
                <w:color w:val="000000"/>
                <w:sz w:val="24"/>
                <w:szCs w:val="24"/>
                <w:shd w:val="clear" w:color="auto" w:fill="FFFFFF"/>
              </w:rPr>
              <w:lastRenderedPageBreak/>
              <w:t xml:space="preserve">- осознание </w:t>
            </w:r>
            <w:proofErr w:type="gramStart"/>
            <w:r w:rsidRPr="00B90022">
              <w:rPr>
                <w:rFonts w:ascii="Times New Roman" w:hAnsi="Times New Roman"/>
                <w:color w:val="000000"/>
                <w:sz w:val="24"/>
                <w:szCs w:val="24"/>
                <w:shd w:val="clear" w:color="auto" w:fill="FFFFFF"/>
              </w:rPr>
              <w:t>обучающимися</w:t>
            </w:r>
            <w:proofErr w:type="gramEnd"/>
            <w:r w:rsidRPr="00B90022">
              <w:rPr>
                <w:rFonts w:ascii="Times New Roman" w:hAnsi="Times New Roman"/>
                <w:color w:val="000000"/>
                <w:sz w:val="24"/>
                <w:szCs w:val="24"/>
                <w:shd w:val="clear" w:color="auto" w:fill="FFFFFF"/>
              </w:rPr>
              <w:t xml:space="preserve"> российской гражданской идентичности;</w:t>
            </w:r>
          </w:p>
          <w:p w:rsidR="00CC192D" w:rsidRPr="00B90022" w:rsidRDefault="00CC192D" w:rsidP="00CC192D">
            <w:pPr>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CC192D" w:rsidRPr="00B90022" w:rsidRDefault="00CC192D" w:rsidP="00CC192D">
            <w:pPr>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t>В части гражданского воспитания:</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осознание своих конституционных прав и обязанностей, уважение закона и правопорядка;</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принятие традиционных национальных, общечеловеческих гуманистических и демократических ценностей;</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xml:space="preserve">- готовность противостоять идеологии экстремизма, национализма, ксенофобии, дискриминации по социальным, религиозным, </w:t>
            </w:r>
            <w:r w:rsidRPr="00B90022">
              <w:rPr>
                <w:rFonts w:ascii="Times New Roman" w:hAnsi="Times New Roman"/>
                <w:color w:val="000000"/>
                <w:sz w:val="24"/>
                <w:szCs w:val="24"/>
                <w:shd w:val="clear" w:color="auto" w:fill="FFFFFF"/>
              </w:rPr>
              <w:lastRenderedPageBreak/>
              <w:t>расовым, национальным признакам;</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CC192D" w:rsidRPr="00B90022" w:rsidRDefault="00CC192D" w:rsidP="00CC192D">
            <w:pPr>
              <w:tabs>
                <w:tab w:val="left" w:pos="419"/>
              </w:tabs>
              <w:jc w:val="both"/>
              <w:rPr>
                <w:rFonts w:ascii="Times New Roman" w:hAnsi="Times New Roman"/>
                <w:sz w:val="24"/>
                <w:szCs w:val="24"/>
              </w:rPr>
            </w:pPr>
            <w:r w:rsidRPr="00B90022">
              <w:rPr>
                <w:rFonts w:ascii="Times New Roman" w:hAnsi="Times New Roman"/>
                <w:color w:val="000000"/>
                <w:sz w:val="24"/>
                <w:szCs w:val="24"/>
                <w:shd w:val="clear" w:color="auto" w:fill="FFFFFF"/>
              </w:rPr>
              <w:t>- умение взаимодействовать с социальными институтами в соответствии с их функциями и назначением;</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готовность к гуманитарной и волонтерской деятельности;</w:t>
            </w:r>
          </w:p>
          <w:p w:rsidR="00CC192D" w:rsidRPr="00B90022" w:rsidRDefault="00CC192D" w:rsidP="00CC192D">
            <w:pPr>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t>патриотического воспитания:</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xml:space="preserve">- </w:t>
            </w:r>
            <w:proofErr w:type="spellStart"/>
            <w:r w:rsidRPr="00B90022">
              <w:rPr>
                <w:rFonts w:ascii="Times New Roman" w:hAnsi="Times New Roman"/>
                <w:color w:val="000000"/>
                <w:sz w:val="24"/>
                <w:szCs w:val="24"/>
                <w:shd w:val="clear" w:color="auto" w:fill="FFFFFF"/>
              </w:rPr>
              <w:t>сформированность</w:t>
            </w:r>
            <w:proofErr w:type="spellEnd"/>
            <w:r w:rsidRPr="00B90022">
              <w:rPr>
                <w:rFonts w:ascii="Times New Roman" w:hAnsi="Times New Roman"/>
                <w:color w:val="000000"/>
                <w:sz w:val="24"/>
                <w:szCs w:val="24"/>
                <w:shd w:val="clear" w:color="auto" w:fill="FFFFFF"/>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CC192D" w:rsidRPr="00B90022" w:rsidRDefault="00CC192D" w:rsidP="00CC192D">
            <w:pPr>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t>- идейная убежденность, готовность к служению и защите Отечества, ответственность за его судьбу;</w:t>
            </w:r>
          </w:p>
          <w:p w:rsidR="00CC192D" w:rsidRPr="00B90022" w:rsidRDefault="00CC192D" w:rsidP="00CC192D">
            <w:pPr>
              <w:jc w:val="both"/>
              <w:rPr>
                <w:rFonts w:ascii="Times New Roman" w:hAnsi="Times New Roman"/>
                <w:color w:val="000000"/>
                <w:sz w:val="24"/>
                <w:szCs w:val="24"/>
              </w:rPr>
            </w:pPr>
            <w:r w:rsidRPr="00B90022">
              <w:rPr>
                <w:rFonts w:ascii="Times New Roman" w:hAnsi="Times New Roman"/>
                <w:color w:val="000000"/>
                <w:sz w:val="24"/>
                <w:szCs w:val="24"/>
                <w:shd w:val="clear" w:color="auto" w:fill="FFFFFF"/>
              </w:rPr>
              <w:t xml:space="preserve">освоенные </w:t>
            </w:r>
            <w:proofErr w:type="gramStart"/>
            <w:r w:rsidRPr="00B90022">
              <w:rPr>
                <w:rFonts w:ascii="Times New Roman" w:hAnsi="Times New Roman"/>
                <w:color w:val="000000"/>
                <w:sz w:val="24"/>
                <w:szCs w:val="24"/>
                <w:shd w:val="clear" w:color="auto" w:fill="FFFFFF"/>
              </w:rPr>
              <w:t>обучающимися</w:t>
            </w:r>
            <w:proofErr w:type="gramEnd"/>
            <w:r w:rsidRPr="00B90022">
              <w:rPr>
                <w:rFonts w:ascii="Times New Roman" w:hAnsi="Times New Roman"/>
                <w:color w:val="000000"/>
                <w:sz w:val="24"/>
                <w:szCs w:val="24"/>
                <w:shd w:val="clear" w:color="auto" w:fill="FFFFFF"/>
              </w:rPr>
              <w:t xml:space="preserve"> </w:t>
            </w:r>
            <w:proofErr w:type="spellStart"/>
            <w:r w:rsidRPr="00B90022">
              <w:rPr>
                <w:rFonts w:ascii="Times New Roman" w:hAnsi="Times New Roman"/>
                <w:color w:val="000000"/>
                <w:sz w:val="24"/>
                <w:szCs w:val="24"/>
                <w:shd w:val="clear" w:color="auto" w:fill="FFFFFF"/>
              </w:rPr>
              <w:t>межпредметные</w:t>
            </w:r>
            <w:proofErr w:type="spellEnd"/>
            <w:r w:rsidRPr="00B90022">
              <w:rPr>
                <w:rFonts w:ascii="Times New Roman" w:hAnsi="Times New Roman"/>
                <w:color w:val="000000"/>
                <w:sz w:val="24"/>
                <w:szCs w:val="24"/>
                <w:shd w:val="clear" w:color="auto" w:fill="FFFFFF"/>
              </w:rPr>
              <w:t xml:space="preserve"> понятия и универсальные учебные действия (регулятивные, познавательные, коммуникативные);</w:t>
            </w:r>
          </w:p>
          <w:p w:rsidR="00CC192D" w:rsidRPr="00B90022" w:rsidRDefault="00CC192D" w:rsidP="00CC192D">
            <w:pPr>
              <w:pStyle w:val="dt-p"/>
              <w:shd w:val="clear" w:color="auto" w:fill="FFFFFF"/>
              <w:spacing w:before="0" w:beforeAutospacing="0" w:after="0" w:afterAutospacing="0"/>
              <w:jc w:val="both"/>
              <w:textAlignment w:val="baseline"/>
              <w:rPr>
                <w:color w:val="000000"/>
              </w:rPr>
            </w:pPr>
            <w:r w:rsidRPr="00B90022">
              <w:rPr>
                <w:color w:val="000000"/>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w:t>
            </w:r>
            <w:r w:rsidRPr="00B90022">
              <w:rPr>
                <w:color w:val="000000"/>
              </w:rPr>
              <w:lastRenderedPageBreak/>
              <w:t>траектории;</w:t>
            </w:r>
          </w:p>
          <w:p w:rsidR="00CC192D" w:rsidRPr="00B90022" w:rsidRDefault="00CC192D" w:rsidP="00CC192D">
            <w:pPr>
              <w:pStyle w:val="dt-p"/>
              <w:shd w:val="clear" w:color="auto" w:fill="FFFFFF"/>
              <w:spacing w:before="0" w:beforeAutospacing="0" w:after="0" w:afterAutospacing="0"/>
              <w:textAlignment w:val="baseline"/>
              <w:rPr>
                <w:color w:val="000000"/>
                <w:shd w:val="clear" w:color="auto" w:fill="FFFFFF"/>
              </w:rPr>
            </w:pPr>
            <w:r w:rsidRPr="00B90022">
              <w:rPr>
                <w:color w:val="000000"/>
              </w:rPr>
              <w:t>- овладение навыками учебно-исследовательской, проектной и социальной деятельности</w:t>
            </w:r>
          </w:p>
        </w:tc>
        <w:tc>
          <w:tcPr>
            <w:tcW w:w="4990" w:type="dxa"/>
          </w:tcPr>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CC192D" w:rsidRPr="00B90022" w:rsidRDefault="00CC192D" w:rsidP="00CC192D">
            <w:pPr>
              <w:shd w:val="clear" w:color="auto" w:fill="FFFFFF"/>
              <w:textAlignment w:val="baseline"/>
              <w:rPr>
                <w:rFonts w:ascii="Times New Roman" w:hAnsi="Times New Roman"/>
                <w:sz w:val="24"/>
                <w:szCs w:val="24"/>
              </w:rPr>
            </w:pPr>
            <w:r w:rsidRPr="00B90022">
              <w:rPr>
                <w:rFonts w:ascii="Times New Roman" w:hAnsi="Times New Roman"/>
                <w:sz w:val="24"/>
                <w:szCs w:val="24"/>
              </w:rPr>
              <w:t>- сформировать умения определять и учитывать историко-культурный контекст и конте</w:t>
            </w:r>
            <w:proofErr w:type="gramStart"/>
            <w:r w:rsidRPr="00B90022">
              <w:rPr>
                <w:rFonts w:ascii="Times New Roman" w:hAnsi="Times New Roman"/>
                <w:sz w:val="24"/>
                <w:szCs w:val="24"/>
              </w:rPr>
              <w:t>кст тв</w:t>
            </w:r>
            <w:proofErr w:type="gramEnd"/>
            <w:r w:rsidRPr="00B90022">
              <w:rPr>
                <w:rFonts w:ascii="Times New Roman" w:hAnsi="Times New Roman"/>
                <w:sz w:val="24"/>
                <w:szCs w:val="24"/>
              </w:rPr>
              <w:t>орчества писателя в процессе анализа художественных произведений, выявлять их связь с современностью;</w:t>
            </w:r>
          </w:p>
        </w:tc>
      </w:tr>
      <w:tr w:rsidR="00CC192D" w:rsidRPr="00B90022" w:rsidTr="00E763BC">
        <w:trPr>
          <w:trHeight w:val="201"/>
        </w:trPr>
        <w:tc>
          <w:tcPr>
            <w:tcW w:w="2549" w:type="dxa"/>
          </w:tcPr>
          <w:p w:rsidR="00CC192D" w:rsidRPr="00B90022" w:rsidRDefault="00CC192D" w:rsidP="00CC192D">
            <w:pPr>
              <w:rPr>
                <w:rFonts w:ascii="Times New Roman" w:hAnsi="Times New Roman"/>
                <w:sz w:val="24"/>
                <w:szCs w:val="24"/>
              </w:rPr>
            </w:pPr>
            <w:proofErr w:type="gramStart"/>
            <w:r w:rsidRPr="00B90022">
              <w:rPr>
                <w:rFonts w:ascii="Times New Roman" w:hAnsi="Times New Roman"/>
                <w:iCs/>
                <w:sz w:val="24"/>
                <w:szCs w:val="24"/>
              </w:rPr>
              <w:lastRenderedPageBreak/>
              <w:t>ОК</w:t>
            </w:r>
            <w:proofErr w:type="gramEnd"/>
            <w:r w:rsidRPr="00B90022">
              <w:rPr>
                <w:rFonts w:ascii="Times New Roman" w:hAnsi="Times New Roman"/>
                <w:iCs/>
                <w:sz w:val="24"/>
                <w:szCs w:val="24"/>
              </w:rPr>
              <w:t xml:space="preserve"> 09</w:t>
            </w:r>
            <w:r w:rsidR="00215867" w:rsidRPr="00B90022">
              <w:rPr>
                <w:rFonts w:ascii="Times New Roman" w:hAnsi="Times New Roman"/>
                <w:iCs/>
                <w:sz w:val="24"/>
                <w:szCs w:val="24"/>
              </w:rPr>
              <w:t>.</w:t>
            </w:r>
            <w:r w:rsidRPr="00B90022">
              <w:rPr>
                <w:rFonts w:ascii="Times New Roman" w:hAnsi="Times New Roman"/>
                <w:sz w:val="24"/>
                <w:szCs w:val="24"/>
              </w:rPr>
              <w:t>Пользоваться профессиональной документацией на государственном и иностранном языках</w:t>
            </w:r>
          </w:p>
        </w:tc>
        <w:tc>
          <w:tcPr>
            <w:tcW w:w="7198" w:type="dxa"/>
          </w:tcPr>
          <w:p w:rsidR="00CC192D" w:rsidRPr="00B90022" w:rsidRDefault="00CC192D" w:rsidP="00CC192D">
            <w:pPr>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t xml:space="preserve">- наличие мотивации к обучению и личностному развитию; </w:t>
            </w:r>
          </w:p>
          <w:p w:rsidR="00CC192D" w:rsidRPr="00B90022" w:rsidRDefault="00CC192D" w:rsidP="00CC192D">
            <w:pPr>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t>В области ценности научного познания:</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xml:space="preserve">- </w:t>
            </w:r>
            <w:proofErr w:type="spellStart"/>
            <w:r w:rsidRPr="00B90022">
              <w:rPr>
                <w:rFonts w:ascii="Times New Roman" w:hAnsi="Times New Roman"/>
                <w:color w:val="000000"/>
                <w:sz w:val="24"/>
                <w:szCs w:val="24"/>
                <w:shd w:val="clear" w:color="auto" w:fill="FFFFFF"/>
              </w:rPr>
              <w:t>сформированность</w:t>
            </w:r>
            <w:proofErr w:type="spellEnd"/>
            <w:r w:rsidRPr="00B90022">
              <w:rPr>
                <w:rFonts w:ascii="Times New Roman" w:hAnsi="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p>
          <w:p w:rsidR="00CC192D" w:rsidRPr="00B90022" w:rsidRDefault="00CC192D" w:rsidP="00CC192D">
            <w:pPr>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CC192D" w:rsidRPr="00B90022" w:rsidRDefault="00CC192D" w:rsidP="00CC192D">
            <w:pPr>
              <w:jc w:val="both"/>
              <w:rPr>
                <w:rStyle w:val="dt-m"/>
                <w:rFonts w:ascii="Times New Roman" w:hAnsi="Times New Roman"/>
                <w:color w:val="808080"/>
                <w:sz w:val="24"/>
                <w:szCs w:val="24"/>
                <w:shd w:val="clear" w:color="auto" w:fill="FFFFFF"/>
              </w:rPr>
            </w:pPr>
            <w:r w:rsidRPr="00B90022">
              <w:rPr>
                <w:rFonts w:ascii="Times New Roman" w:hAnsi="Times New Roman"/>
                <w:color w:val="000000"/>
                <w:sz w:val="24"/>
                <w:szCs w:val="24"/>
                <w:shd w:val="clear" w:color="auto" w:fill="FFFFFF"/>
              </w:rPr>
              <w:t>Овладение универсальными учебными познавательными действиями:</w:t>
            </w:r>
          </w:p>
          <w:p w:rsidR="00CC192D" w:rsidRPr="00B90022" w:rsidRDefault="00CC192D" w:rsidP="00CC192D">
            <w:pPr>
              <w:jc w:val="both"/>
              <w:rPr>
                <w:rFonts w:ascii="Times New Roman" w:hAnsi="Times New Roman"/>
                <w:color w:val="000000"/>
                <w:sz w:val="24"/>
                <w:szCs w:val="24"/>
                <w:shd w:val="clear" w:color="auto" w:fill="FFFFFF"/>
              </w:rPr>
            </w:pPr>
            <w:r w:rsidRPr="00B90022">
              <w:rPr>
                <w:rStyle w:val="dt-m"/>
                <w:rFonts w:ascii="Times New Roman" w:hAnsi="Times New Roman"/>
                <w:color w:val="808080"/>
                <w:sz w:val="24"/>
                <w:szCs w:val="24"/>
                <w:shd w:val="clear" w:color="auto" w:fill="FFFFFF"/>
              </w:rPr>
              <w:t>б)</w:t>
            </w:r>
            <w:r w:rsidRPr="00B90022">
              <w:rPr>
                <w:rFonts w:ascii="Times New Roman" w:hAnsi="Times New Roman"/>
                <w:color w:val="000000"/>
                <w:sz w:val="24"/>
                <w:szCs w:val="24"/>
                <w:shd w:val="clear" w:color="auto" w:fill="FFFFFF"/>
              </w:rPr>
              <w:t> базовые исследовательские действия:</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способность и готовность к самостоятельному поиску методов решения практических задач, применению различных методов познания;</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формирование научного типа мышления, владение научной терминологией, ключевыми понятиями и методами;</w:t>
            </w:r>
          </w:p>
          <w:p w:rsidR="00CC192D" w:rsidRPr="00B90022" w:rsidRDefault="00CC192D" w:rsidP="00CC192D">
            <w:pPr>
              <w:shd w:val="clear" w:color="auto" w:fill="FFFFFF"/>
              <w:jc w:val="both"/>
              <w:textAlignment w:val="baseline"/>
              <w:rPr>
                <w:rFonts w:ascii="Times New Roman" w:hAnsi="Times New Roman"/>
                <w:sz w:val="24"/>
                <w:szCs w:val="24"/>
              </w:rPr>
            </w:pPr>
            <w:r w:rsidRPr="00B90022">
              <w:rPr>
                <w:rFonts w:ascii="Times New Roman" w:hAnsi="Times New Roman"/>
                <w:color w:val="000000"/>
                <w:sz w:val="24"/>
                <w:szCs w:val="24"/>
                <w:lang w:eastAsia="ru-RU"/>
              </w:rPr>
              <w:lastRenderedPageBreak/>
              <w:t>-осуществлять целенаправленный поиск переноса средств и способов действия в профессиональную среду</w:t>
            </w:r>
          </w:p>
        </w:tc>
        <w:tc>
          <w:tcPr>
            <w:tcW w:w="4990" w:type="dxa"/>
          </w:tcPr>
          <w:p w:rsidR="00CC192D" w:rsidRPr="00105E56" w:rsidRDefault="00CC192D" w:rsidP="00CC192D">
            <w:pPr>
              <w:rPr>
                <w:rFonts w:ascii="Times New Roman" w:hAnsi="Times New Roman"/>
                <w:sz w:val="24"/>
                <w:szCs w:val="24"/>
              </w:rPr>
            </w:pPr>
            <w:proofErr w:type="gramStart"/>
            <w:r w:rsidRPr="00B90022">
              <w:rPr>
                <w:rFonts w:ascii="Times New Roman" w:hAnsi="Times New Roman"/>
                <w:sz w:val="24"/>
                <w:szCs w:val="24"/>
              </w:rPr>
              <w:lastRenderedPageBreak/>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tc>
      </w:tr>
      <w:tr w:rsidR="00727539" w:rsidRPr="00B90022" w:rsidTr="00E763BC">
        <w:trPr>
          <w:trHeight w:val="201"/>
        </w:trPr>
        <w:tc>
          <w:tcPr>
            <w:tcW w:w="2549" w:type="dxa"/>
          </w:tcPr>
          <w:p w:rsidR="00727539" w:rsidRPr="00470E06" w:rsidRDefault="00D635D7" w:rsidP="00D635D7">
            <w:pPr>
              <w:rPr>
                <w:rFonts w:ascii="Times New Roman" w:hAnsi="Times New Roman"/>
                <w:b/>
                <w:bCs/>
                <w:sz w:val="24"/>
                <w:szCs w:val="24"/>
              </w:rPr>
            </w:pPr>
            <w:r>
              <w:rPr>
                <w:rFonts w:ascii="Times New Roman" w:hAnsi="Times New Roman"/>
                <w:b/>
                <w:bCs/>
                <w:sz w:val="24"/>
                <w:szCs w:val="24"/>
              </w:rPr>
              <w:lastRenderedPageBreak/>
              <w:t xml:space="preserve">ПК </w:t>
            </w:r>
            <w:r w:rsidR="00A54297" w:rsidRPr="00470E06">
              <w:rPr>
                <w:rFonts w:ascii="Times New Roman" w:hAnsi="Times New Roman"/>
                <w:b/>
                <w:bCs/>
                <w:sz w:val="24"/>
                <w:szCs w:val="24"/>
              </w:rPr>
              <w:t>1</w:t>
            </w:r>
            <w:r>
              <w:rPr>
                <w:rFonts w:ascii="Times New Roman" w:hAnsi="Times New Roman"/>
                <w:b/>
                <w:bCs/>
                <w:sz w:val="24"/>
                <w:szCs w:val="24"/>
              </w:rPr>
              <w:t>.3</w:t>
            </w:r>
            <w:proofErr w:type="gramStart"/>
            <w:r w:rsidR="00F71307" w:rsidRPr="00655D25">
              <w:rPr>
                <w:rFonts w:ascii="Times New Roman" w:hAnsi="Times New Roman"/>
                <w:sz w:val="24"/>
                <w:szCs w:val="24"/>
              </w:rPr>
              <w:t>О</w:t>
            </w:r>
            <w:proofErr w:type="gramEnd"/>
            <w:r w:rsidR="00F71307" w:rsidRPr="00655D25">
              <w:rPr>
                <w:rFonts w:ascii="Times New Roman" w:hAnsi="Times New Roman"/>
                <w:sz w:val="24"/>
                <w:szCs w:val="24"/>
              </w:rPr>
              <w:t>существлять подготовку, оформление и проверку закупочной документации, в том числе с использованием электронного документооборота и сквозных цифровых технологий</w:t>
            </w:r>
            <w:r w:rsidR="00F71307">
              <w:rPr>
                <w:rFonts w:ascii="Times New Roman" w:hAnsi="Times New Roman"/>
                <w:sz w:val="24"/>
                <w:szCs w:val="24"/>
              </w:rPr>
              <w:t>.</w:t>
            </w:r>
          </w:p>
        </w:tc>
        <w:tc>
          <w:tcPr>
            <w:tcW w:w="7198" w:type="dxa"/>
          </w:tcPr>
          <w:p w:rsidR="00AE433F" w:rsidRDefault="00517904" w:rsidP="005B6203">
            <w:pPr>
              <w:jc w:val="both"/>
              <w:rPr>
                <w:rFonts w:ascii="Times New Roman" w:hAnsi="Times New Roman"/>
                <w:sz w:val="24"/>
                <w:szCs w:val="24"/>
              </w:rPr>
            </w:pPr>
            <w:r w:rsidRPr="00B90022">
              <w:rPr>
                <w:rFonts w:ascii="Times New Roman" w:hAnsi="Times New Roman"/>
                <w:color w:val="000000"/>
                <w:sz w:val="24"/>
                <w:szCs w:val="24"/>
                <w:shd w:val="clear" w:color="auto" w:fill="FFFFFF"/>
              </w:rPr>
              <w:t xml:space="preserve">- </w:t>
            </w:r>
            <w:r w:rsidR="005B6203">
              <w:rPr>
                <w:rFonts w:ascii="Times New Roman" w:hAnsi="Times New Roman"/>
                <w:sz w:val="24"/>
                <w:szCs w:val="24"/>
              </w:rPr>
              <w:t>описание</w:t>
            </w:r>
            <w:r w:rsidR="005B6203" w:rsidRPr="00655D25">
              <w:rPr>
                <w:rFonts w:ascii="Times New Roman" w:hAnsi="Times New Roman"/>
                <w:sz w:val="24"/>
                <w:szCs w:val="24"/>
              </w:rPr>
              <w:t xml:space="preserve"> объекта закупки</w:t>
            </w:r>
            <w:r w:rsidR="005B6203">
              <w:rPr>
                <w:rFonts w:ascii="Times New Roman" w:hAnsi="Times New Roman"/>
                <w:sz w:val="24"/>
                <w:szCs w:val="24"/>
              </w:rPr>
              <w:t>;</w:t>
            </w:r>
            <w:r w:rsidR="00E763BC">
              <w:rPr>
                <w:rFonts w:ascii="Times New Roman" w:hAnsi="Times New Roman"/>
                <w:sz w:val="24"/>
                <w:szCs w:val="24"/>
              </w:rPr>
              <w:t xml:space="preserve"> </w:t>
            </w:r>
            <w:r w:rsidR="00E114B7">
              <w:rPr>
                <w:rFonts w:ascii="Times New Roman" w:hAnsi="Times New Roman"/>
                <w:sz w:val="24"/>
                <w:szCs w:val="24"/>
              </w:rPr>
              <w:t>составление и оформление</w:t>
            </w:r>
            <w:r w:rsidR="00E114B7" w:rsidRPr="00655D25">
              <w:rPr>
                <w:rFonts w:ascii="Times New Roman" w:hAnsi="Times New Roman"/>
                <w:sz w:val="24"/>
                <w:szCs w:val="24"/>
              </w:rPr>
              <w:t xml:space="preserve"> закупочной документации, осуществления ее проверки для проведения закупочной процедуры</w:t>
            </w:r>
            <w:r w:rsidR="00E114B7">
              <w:rPr>
                <w:rFonts w:ascii="Times New Roman" w:hAnsi="Times New Roman"/>
                <w:sz w:val="24"/>
                <w:szCs w:val="24"/>
              </w:rPr>
              <w:t>;</w:t>
            </w:r>
          </w:p>
          <w:p w:rsidR="00727539" w:rsidRDefault="00AE433F" w:rsidP="005B6203">
            <w:pPr>
              <w:jc w:val="both"/>
              <w:rPr>
                <w:rFonts w:ascii="Times New Roman" w:hAnsi="Times New Roman"/>
                <w:sz w:val="24"/>
                <w:szCs w:val="24"/>
              </w:rPr>
            </w:pPr>
            <w:r>
              <w:rPr>
                <w:rFonts w:ascii="Times New Roman" w:hAnsi="Times New Roman"/>
                <w:sz w:val="24"/>
                <w:szCs w:val="24"/>
              </w:rPr>
              <w:t>-осуществление</w:t>
            </w:r>
            <w:r w:rsidRPr="00655D25">
              <w:rPr>
                <w:rFonts w:ascii="Times New Roman" w:hAnsi="Times New Roman"/>
                <w:sz w:val="24"/>
                <w:szCs w:val="24"/>
              </w:rPr>
              <w:t xml:space="preserve"> подготовки протоколов</w:t>
            </w:r>
            <w:r>
              <w:rPr>
                <w:rFonts w:ascii="Times New Roman" w:hAnsi="Times New Roman"/>
                <w:sz w:val="24"/>
                <w:szCs w:val="24"/>
              </w:rPr>
              <w:t>;</w:t>
            </w:r>
          </w:p>
          <w:p w:rsidR="00AE433F" w:rsidRPr="00B90022" w:rsidRDefault="00AE433F" w:rsidP="005B6203">
            <w:pPr>
              <w:jc w:val="both"/>
              <w:rPr>
                <w:rFonts w:ascii="Times New Roman" w:hAnsi="Times New Roman"/>
                <w:color w:val="000000"/>
                <w:sz w:val="24"/>
                <w:szCs w:val="24"/>
                <w:shd w:val="clear" w:color="auto" w:fill="FFFFFF"/>
              </w:rPr>
            </w:pPr>
          </w:p>
        </w:tc>
        <w:tc>
          <w:tcPr>
            <w:tcW w:w="4990" w:type="dxa"/>
          </w:tcPr>
          <w:p w:rsidR="001951E4" w:rsidRPr="00655D25" w:rsidRDefault="001951E4" w:rsidP="001951E4">
            <w:pPr>
              <w:widowControl w:val="0"/>
              <w:numPr>
                <w:ilvl w:val="0"/>
                <w:numId w:val="33"/>
              </w:numPr>
              <w:autoSpaceDE w:val="0"/>
              <w:autoSpaceDN w:val="0"/>
              <w:adjustRightInd w:val="0"/>
              <w:contextualSpacing/>
              <w:jc w:val="both"/>
              <w:rPr>
                <w:rFonts w:ascii="Times New Roman" w:hAnsi="Times New Roman"/>
                <w:sz w:val="24"/>
                <w:szCs w:val="24"/>
              </w:rPr>
            </w:pPr>
            <w:r w:rsidRPr="00655D25">
              <w:rPr>
                <w:rFonts w:ascii="Times New Roman" w:hAnsi="Times New Roman"/>
                <w:sz w:val="24"/>
                <w:szCs w:val="24"/>
              </w:rPr>
              <w:t>применять основные положения нормативно-правовых актов в сфере закупочной деятельности;</w:t>
            </w:r>
          </w:p>
          <w:p w:rsidR="001951E4" w:rsidRPr="00655D25" w:rsidRDefault="001951E4" w:rsidP="001951E4">
            <w:pPr>
              <w:widowControl w:val="0"/>
              <w:numPr>
                <w:ilvl w:val="0"/>
                <w:numId w:val="33"/>
              </w:numPr>
              <w:autoSpaceDE w:val="0"/>
              <w:autoSpaceDN w:val="0"/>
              <w:adjustRightInd w:val="0"/>
              <w:contextualSpacing/>
              <w:jc w:val="both"/>
              <w:rPr>
                <w:rFonts w:ascii="Times New Roman" w:hAnsi="Times New Roman"/>
                <w:sz w:val="24"/>
                <w:szCs w:val="24"/>
              </w:rPr>
            </w:pPr>
            <w:r w:rsidRPr="00655D25">
              <w:rPr>
                <w:rFonts w:ascii="Times New Roman" w:hAnsi="Times New Roman"/>
                <w:sz w:val="24"/>
                <w:szCs w:val="24"/>
              </w:rPr>
              <w:t>составлять документы, формировать, архивировать, направлять документы и информацию;</w:t>
            </w:r>
          </w:p>
          <w:p w:rsidR="00517904" w:rsidRPr="00B90022" w:rsidRDefault="00517904" w:rsidP="00AE433F">
            <w:pPr>
              <w:rPr>
                <w:rFonts w:ascii="Times New Roman" w:hAnsi="Times New Roman"/>
                <w:sz w:val="24"/>
                <w:szCs w:val="24"/>
              </w:rPr>
            </w:pPr>
          </w:p>
        </w:tc>
      </w:tr>
      <w:tr w:rsidR="00785BFF" w:rsidRPr="00B90022" w:rsidTr="00E763BC">
        <w:trPr>
          <w:trHeight w:val="201"/>
        </w:trPr>
        <w:tc>
          <w:tcPr>
            <w:tcW w:w="2549" w:type="dxa"/>
          </w:tcPr>
          <w:p w:rsidR="00785BFF" w:rsidRPr="00470E06" w:rsidRDefault="004D46E8" w:rsidP="004D46E8">
            <w:pPr>
              <w:rPr>
                <w:rFonts w:ascii="Times New Roman" w:hAnsi="Times New Roman"/>
                <w:b/>
                <w:bCs/>
                <w:sz w:val="24"/>
                <w:szCs w:val="24"/>
              </w:rPr>
            </w:pPr>
            <w:r>
              <w:rPr>
                <w:rFonts w:ascii="Times New Roman" w:hAnsi="Times New Roman"/>
                <w:b/>
                <w:bCs/>
                <w:sz w:val="24"/>
                <w:szCs w:val="24"/>
              </w:rPr>
              <w:t>ПК 1.4</w:t>
            </w:r>
            <w:proofErr w:type="gramStart"/>
            <w:r w:rsidR="00997BB6" w:rsidRPr="00655D25">
              <w:rPr>
                <w:rFonts w:ascii="Times New Roman" w:hAnsi="Times New Roman"/>
                <w:sz w:val="24"/>
                <w:szCs w:val="24"/>
              </w:rPr>
              <w:t xml:space="preserve"> О</w:t>
            </w:r>
            <w:proofErr w:type="gramEnd"/>
            <w:r w:rsidR="00997BB6" w:rsidRPr="00655D25">
              <w:rPr>
                <w:rFonts w:ascii="Times New Roman" w:hAnsi="Times New Roman"/>
                <w:sz w:val="24"/>
                <w:szCs w:val="24"/>
              </w:rPr>
              <w:t>существлять подготовку к заключению внешнеторгового контракта и его документальное сопровождение.</w:t>
            </w:r>
          </w:p>
        </w:tc>
        <w:tc>
          <w:tcPr>
            <w:tcW w:w="7198" w:type="dxa"/>
          </w:tcPr>
          <w:p w:rsidR="00871B85" w:rsidRPr="00655D25" w:rsidRDefault="00871B85" w:rsidP="00871B85">
            <w:pPr>
              <w:jc w:val="both"/>
              <w:rPr>
                <w:rFonts w:ascii="Times New Roman" w:hAnsi="Times New Roman"/>
                <w:sz w:val="24"/>
                <w:szCs w:val="24"/>
              </w:rPr>
            </w:pPr>
            <w:r>
              <w:rPr>
                <w:rFonts w:ascii="Times New Roman" w:hAnsi="Times New Roman"/>
                <w:color w:val="000000"/>
                <w:sz w:val="24"/>
                <w:szCs w:val="24"/>
                <w:shd w:val="clear" w:color="auto" w:fill="FFFFFF"/>
              </w:rPr>
              <w:t>-</w:t>
            </w:r>
            <w:r w:rsidRPr="00655D25">
              <w:rPr>
                <w:rFonts w:ascii="Times New Roman" w:hAnsi="Times New Roman"/>
                <w:sz w:val="24"/>
                <w:szCs w:val="24"/>
              </w:rPr>
              <w:t>направления запросов, приглашений и информации потенциальным участникам внешнеторгового контракта;</w:t>
            </w:r>
          </w:p>
          <w:p w:rsidR="004D5EC5" w:rsidRPr="00655D25" w:rsidRDefault="004D5EC5" w:rsidP="004D5EC5">
            <w:pPr>
              <w:jc w:val="both"/>
              <w:rPr>
                <w:rFonts w:ascii="Times New Roman" w:hAnsi="Times New Roman"/>
                <w:sz w:val="24"/>
                <w:szCs w:val="24"/>
              </w:rPr>
            </w:pPr>
            <w:r>
              <w:rPr>
                <w:rFonts w:ascii="Times New Roman" w:hAnsi="Times New Roman"/>
                <w:sz w:val="24"/>
                <w:szCs w:val="24"/>
              </w:rPr>
              <w:t xml:space="preserve">- </w:t>
            </w:r>
            <w:r w:rsidRPr="00655D25">
              <w:rPr>
                <w:rFonts w:ascii="Times New Roman" w:hAnsi="Times New Roman"/>
                <w:sz w:val="24"/>
                <w:szCs w:val="24"/>
              </w:rPr>
              <w:t>документального оформления результатов переговоров по условиям внешнеторгового контракта;</w:t>
            </w:r>
          </w:p>
          <w:p w:rsidR="00785BFF" w:rsidRPr="00B90022" w:rsidRDefault="00785BFF" w:rsidP="00871B85">
            <w:pPr>
              <w:jc w:val="both"/>
              <w:rPr>
                <w:rFonts w:ascii="Times New Roman" w:hAnsi="Times New Roman"/>
                <w:color w:val="000000"/>
                <w:sz w:val="24"/>
                <w:szCs w:val="24"/>
                <w:shd w:val="clear" w:color="auto" w:fill="FFFFFF"/>
              </w:rPr>
            </w:pPr>
          </w:p>
        </w:tc>
        <w:tc>
          <w:tcPr>
            <w:tcW w:w="4990" w:type="dxa"/>
          </w:tcPr>
          <w:p w:rsidR="00B83FD9" w:rsidRPr="00655D25" w:rsidRDefault="00B83FD9" w:rsidP="00B83FD9">
            <w:pPr>
              <w:numPr>
                <w:ilvl w:val="0"/>
                <w:numId w:val="33"/>
              </w:numPr>
              <w:jc w:val="both"/>
              <w:rPr>
                <w:rFonts w:ascii="Times New Roman" w:hAnsi="Times New Roman"/>
                <w:sz w:val="24"/>
                <w:szCs w:val="24"/>
              </w:rPr>
            </w:pPr>
            <w:r w:rsidRPr="00655D25">
              <w:rPr>
                <w:rFonts w:ascii="Times New Roman" w:hAnsi="Times New Roman"/>
                <w:sz w:val="24"/>
                <w:szCs w:val="24"/>
              </w:rPr>
              <w:t xml:space="preserve">разрабатывать тексты рекламной информации о продукции </w:t>
            </w:r>
            <w:r>
              <w:rPr>
                <w:rFonts w:ascii="Times New Roman" w:hAnsi="Times New Roman"/>
                <w:sz w:val="24"/>
                <w:szCs w:val="24"/>
              </w:rPr>
              <w:t xml:space="preserve">организации </w:t>
            </w:r>
            <w:r w:rsidRPr="00655D25">
              <w:rPr>
                <w:rFonts w:ascii="Times New Roman" w:hAnsi="Times New Roman"/>
                <w:sz w:val="24"/>
                <w:szCs w:val="24"/>
              </w:rPr>
              <w:t xml:space="preserve"> для последующего распространения на внешних рынках;</w:t>
            </w:r>
          </w:p>
          <w:p w:rsidR="00B83FD9" w:rsidRPr="00655D25" w:rsidRDefault="00B83FD9" w:rsidP="00B83FD9">
            <w:pPr>
              <w:numPr>
                <w:ilvl w:val="0"/>
                <w:numId w:val="33"/>
              </w:numPr>
              <w:jc w:val="both"/>
              <w:rPr>
                <w:rFonts w:ascii="Times New Roman" w:hAnsi="Times New Roman"/>
                <w:sz w:val="24"/>
                <w:szCs w:val="24"/>
              </w:rPr>
            </w:pPr>
            <w:r w:rsidRPr="00655D25">
              <w:rPr>
                <w:rFonts w:ascii="Times New Roman" w:hAnsi="Times New Roman"/>
                <w:sz w:val="24"/>
                <w:szCs w:val="24"/>
              </w:rPr>
              <w:t>осуществлять деловую переписку по вопросам заключения внешнеторгового контракта;</w:t>
            </w:r>
          </w:p>
          <w:p w:rsidR="00B83FD9" w:rsidRPr="00655D25" w:rsidRDefault="00B83FD9" w:rsidP="00B83FD9">
            <w:pPr>
              <w:numPr>
                <w:ilvl w:val="0"/>
                <w:numId w:val="33"/>
              </w:numPr>
              <w:jc w:val="both"/>
              <w:rPr>
                <w:rFonts w:ascii="Times New Roman" w:hAnsi="Times New Roman"/>
                <w:sz w:val="24"/>
                <w:szCs w:val="24"/>
              </w:rPr>
            </w:pPr>
            <w:r w:rsidRPr="00655D25">
              <w:rPr>
                <w:rFonts w:ascii="Times New Roman" w:hAnsi="Times New Roman"/>
                <w:sz w:val="24"/>
                <w:szCs w:val="24"/>
              </w:rPr>
              <w:t>осуществлять взаимодействие с участниками внешнеторгового контракта;</w:t>
            </w:r>
          </w:p>
          <w:p w:rsidR="00785BFF" w:rsidRPr="00B90022" w:rsidRDefault="00785BFF" w:rsidP="00B83FD9">
            <w:pPr>
              <w:rPr>
                <w:rFonts w:ascii="Times New Roman" w:hAnsi="Times New Roman"/>
                <w:sz w:val="24"/>
                <w:szCs w:val="24"/>
              </w:rPr>
            </w:pPr>
          </w:p>
        </w:tc>
      </w:tr>
    </w:tbl>
    <w:bookmarkEnd w:id="4"/>
    <w:p w:rsidR="00CC192D" w:rsidRPr="00B90022" w:rsidRDefault="00CC192D" w:rsidP="00785BFF">
      <w:pPr>
        <w:pBdr>
          <w:bottom w:val="single" w:sz="4" w:space="6" w:color="auto"/>
        </w:pBdr>
        <w:tabs>
          <w:tab w:val="center" w:pos="7285"/>
        </w:tabs>
        <w:rPr>
          <w:rFonts w:ascii="Times New Roman" w:hAnsi="Times New Roman"/>
          <w:sz w:val="24"/>
          <w:szCs w:val="24"/>
          <w:lang w:eastAsia="ru-RU"/>
        </w:rPr>
        <w:sectPr w:rsidR="00CC192D" w:rsidRPr="00B90022" w:rsidSect="00CC192D">
          <w:pgSz w:w="16838" w:h="11906" w:orient="landscape"/>
          <w:pgMar w:top="1701" w:right="1134" w:bottom="850" w:left="1134" w:header="708" w:footer="708" w:gutter="0"/>
          <w:cols w:space="720"/>
          <w:docGrid w:linePitch="299"/>
        </w:sectPr>
      </w:pPr>
      <w:r w:rsidRPr="00B90022">
        <w:rPr>
          <w:rFonts w:ascii="Times New Roman" w:hAnsi="Times New Roman"/>
          <w:sz w:val="24"/>
          <w:szCs w:val="24"/>
          <w:lang w:eastAsia="ru-RU"/>
        </w:rPr>
        <w:tab/>
      </w:r>
    </w:p>
    <w:p w:rsidR="005564FA" w:rsidRPr="005564FA" w:rsidRDefault="005564FA" w:rsidP="005564FA">
      <w:pPr>
        <w:keepNext/>
        <w:suppressAutoHyphens/>
        <w:spacing w:after="0" w:line="240" w:lineRule="auto"/>
        <w:ind w:firstLine="709"/>
        <w:jc w:val="both"/>
        <w:outlineLvl w:val="0"/>
        <w:rPr>
          <w:rFonts w:ascii="Times New Roman" w:hAnsi="Times New Roman"/>
          <w:b/>
          <w:bCs/>
          <w:sz w:val="28"/>
          <w:szCs w:val="28"/>
          <w:lang w:eastAsia="ru-RU"/>
        </w:rPr>
      </w:pPr>
      <w:bookmarkStart w:id="5" w:name="_Toc125032987"/>
      <w:bookmarkStart w:id="6" w:name="_Toc125033094"/>
      <w:r w:rsidRPr="005564FA">
        <w:rPr>
          <w:rFonts w:ascii="Times New Roman" w:hAnsi="Times New Roman"/>
          <w:b/>
          <w:bCs/>
          <w:sz w:val="28"/>
          <w:szCs w:val="28"/>
          <w:lang w:eastAsia="ru-RU"/>
        </w:rPr>
        <w:lastRenderedPageBreak/>
        <w:t>2. Структура и содержание общеобразовательной дисциплины</w:t>
      </w:r>
      <w:bookmarkEnd w:id="5"/>
      <w:bookmarkEnd w:id="6"/>
    </w:p>
    <w:p w:rsidR="005564FA" w:rsidRPr="005564FA" w:rsidRDefault="005564FA" w:rsidP="005564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left="-180"/>
        <w:rPr>
          <w:rFonts w:ascii="Times New Roman" w:hAnsi="Times New Roman"/>
          <w:b/>
          <w:sz w:val="28"/>
          <w:szCs w:val="28"/>
        </w:rPr>
      </w:pPr>
      <w:r w:rsidRPr="005564FA">
        <w:rPr>
          <w:rFonts w:ascii="Times New Roman" w:hAnsi="Times New Roman"/>
          <w:b/>
          <w:sz w:val="28"/>
          <w:szCs w:val="28"/>
        </w:rPr>
        <w:t>2.1. Объем дисциплины и виды учебной работы</w:t>
      </w:r>
    </w:p>
    <w:tbl>
      <w:tblPr>
        <w:tblW w:w="9781" w:type="dxa"/>
        <w:tblInd w:w="-34" w:type="dxa"/>
        <w:tblLayout w:type="fixed"/>
        <w:tblLook w:val="01E0" w:firstRow="1" w:lastRow="1" w:firstColumn="1" w:lastColumn="1" w:noHBand="0" w:noVBand="0"/>
      </w:tblPr>
      <w:tblGrid>
        <w:gridCol w:w="7940"/>
        <w:gridCol w:w="1841"/>
      </w:tblGrid>
      <w:tr w:rsidR="005564FA" w:rsidRPr="005564FA" w:rsidTr="005564FA">
        <w:trPr>
          <w:trHeight w:val="460"/>
        </w:trPr>
        <w:tc>
          <w:tcPr>
            <w:tcW w:w="7939" w:type="dxa"/>
            <w:tcBorders>
              <w:top w:val="single" w:sz="6" w:space="0" w:color="000000"/>
              <w:left w:val="single" w:sz="6" w:space="0" w:color="000000"/>
              <w:bottom w:val="single" w:sz="6" w:space="0" w:color="000000"/>
              <w:right w:val="single" w:sz="6" w:space="0" w:color="000000"/>
            </w:tcBorders>
          </w:tcPr>
          <w:p w:rsidR="005564FA" w:rsidRPr="00E763BC" w:rsidRDefault="005564FA" w:rsidP="005564FA">
            <w:pPr>
              <w:widowControl w:val="0"/>
              <w:suppressAutoHyphens/>
              <w:spacing w:line="240" w:lineRule="auto"/>
              <w:rPr>
                <w:rFonts w:ascii="Times New Roman" w:hAnsi="Times New Roman"/>
                <w:b/>
                <w:sz w:val="24"/>
                <w:szCs w:val="24"/>
              </w:rPr>
            </w:pPr>
            <w:r w:rsidRPr="00E763BC">
              <w:rPr>
                <w:rFonts w:ascii="Times New Roman" w:hAnsi="Times New Roman"/>
                <w:b/>
                <w:sz w:val="24"/>
                <w:szCs w:val="24"/>
              </w:rPr>
              <w:t>Вид учебной работы</w:t>
            </w:r>
          </w:p>
        </w:tc>
        <w:tc>
          <w:tcPr>
            <w:tcW w:w="1841" w:type="dxa"/>
            <w:tcBorders>
              <w:top w:val="single" w:sz="6" w:space="0" w:color="000000"/>
              <w:left w:val="single" w:sz="6" w:space="0" w:color="000000"/>
              <w:bottom w:val="single" w:sz="6" w:space="0" w:color="000000"/>
              <w:right w:val="single" w:sz="6" w:space="0" w:color="000000"/>
            </w:tcBorders>
          </w:tcPr>
          <w:p w:rsidR="005564FA" w:rsidRPr="00E763BC" w:rsidRDefault="005564FA" w:rsidP="005564FA">
            <w:pPr>
              <w:widowControl w:val="0"/>
              <w:suppressAutoHyphens/>
              <w:spacing w:line="240" w:lineRule="auto"/>
              <w:jc w:val="center"/>
              <w:rPr>
                <w:rFonts w:ascii="Times New Roman" w:hAnsi="Times New Roman"/>
                <w:b/>
                <w:iCs/>
                <w:sz w:val="24"/>
                <w:szCs w:val="24"/>
              </w:rPr>
            </w:pPr>
            <w:r w:rsidRPr="00E763BC">
              <w:rPr>
                <w:rFonts w:ascii="Times New Roman" w:hAnsi="Times New Roman"/>
                <w:b/>
                <w:iCs/>
                <w:sz w:val="24"/>
                <w:szCs w:val="24"/>
              </w:rPr>
              <w:t>Объем в часах</w:t>
            </w:r>
          </w:p>
        </w:tc>
      </w:tr>
      <w:tr w:rsidR="005564FA" w:rsidRPr="005564FA" w:rsidTr="005564FA">
        <w:trPr>
          <w:trHeight w:val="460"/>
        </w:trPr>
        <w:tc>
          <w:tcPr>
            <w:tcW w:w="7939" w:type="dxa"/>
            <w:tcBorders>
              <w:top w:val="single" w:sz="6" w:space="0" w:color="000000"/>
              <w:left w:val="single" w:sz="6" w:space="0" w:color="000000"/>
              <w:bottom w:val="single" w:sz="6" w:space="0" w:color="000000"/>
              <w:right w:val="single" w:sz="6" w:space="0" w:color="000000"/>
            </w:tcBorders>
          </w:tcPr>
          <w:p w:rsidR="005564FA" w:rsidRPr="00E763BC" w:rsidRDefault="005564FA" w:rsidP="005564FA">
            <w:pPr>
              <w:widowControl w:val="0"/>
              <w:suppressAutoHyphens/>
              <w:spacing w:line="240" w:lineRule="auto"/>
              <w:rPr>
                <w:rFonts w:ascii="Times New Roman" w:hAnsi="Times New Roman"/>
                <w:b/>
                <w:sz w:val="24"/>
                <w:szCs w:val="24"/>
              </w:rPr>
            </w:pPr>
            <w:r w:rsidRPr="00E763BC">
              <w:rPr>
                <w:rFonts w:ascii="Times New Roman" w:hAnsi="Times New Roman"/>
                <w:b/>
                <w:sz w:val="24"/>
                <w:szCs w:val="24"/>
              </w:rPr>
              <w:t>Объем образовательной программы дисциплины</w:t>
            </w:r>
          </w:p>
        </w:tc>
        <w:tc>
          <w:tcPr>
            <w:tcW w:w="1841" w:type="dxa"/>
            <w:tcBorders>
              <w:top w:val="single" w:sz="6" w:space="0" w:color="000000"/>
              <w:left w:val="single" w:sz="6" w:space="0" w:color="000000"/>
              <w:bottom w:val="single" w:sz="6" w:space="0" w:color="000000"/>
              <w:right w:val="single" w:sz="6" w:space="0" w:color="000000"/>
            </w:tcBorders>
          </w:tcPr>
          <w:p w:rsidR="005564FA" w:rsidRPr="00E763BC" w:rsidRDefault="005564FA" w:rsidP="005564FA">
            <w:pPr>
              <w:widowControl w:val="0"/>
              <w:suppressAutoHyphens/>
              <w:spacing w:line="240" w:lineRule="auto"/>
              <w:jc w:val="center"/>
              <w:rPr>
                <w:rFonts w:ascii="Times New Roman" w:hAnsi="Times New Roman"/>
                <w:b/>
                <w:iCs/>
                <w:sz w:val="24"/>
                <w:szCs w:val="24"/>
              </w:rPr>
            </w:pPr>
            <w:r w:rsidRPr="00E763BC">
              <w:rPr>
                <w:rFonts w:ascii="Times New Roman" w:hAnsi="Times New Roman"/>
                <w:b/>
                <w:iCs/>
                <w:sz w:val="24"/>
                <w:szCs w:val="24"/>
              </w:rPr>
              <w:t>108</w:t>
            </w:r>
          </w:p>
        </w:tc>
      </w:tr>
      <w:tr w:rsidR="005564FA" w:rsidRPr="005564FA" w:rsidTr="005564FA">
        <w:trPr>
          <w:trHeight w:val="460"/>
        </w:trPr>
        <w:tc>
          <w:tcPr>
            <w:tcW w:w="7939" w:type="dxa"/>
            <w:tcBorders>
              <w:top w:val="single" w:sz="6" w:space="0" w:color="000000"/>
              <w:left w:val="single" w:sz="6" w:space="0" w:color="000000"/>
              <w:bottom w:val="single" w:sz="6" w:space="0" w:color="000000"/>
              <w:right w:val="single" w:sz="6" w:space="0" w:color="000000"/>
            </w:tcBorders>
          </w:tcPr>
          <w:p w:rsidR="005564FA" w:rsidRPr="00E763BC" w:rsidRDefault="005564FA" w:rsidP="005564FA">
            <w:pPr>
              <w:widowControl w:val="0"/>
              <w:suppressAutoHyphens/>
              <w:spacing w:line="240" w:lineRule="auto"/>
              <w:rPr>
                <w:rFonts w:ascii="Times New Roman" w:hAnsi="Times New Roman"/>
                <w:b/>
                <w:sz w:val="24"/>
                <w:szCs w:val="24"/>
              </w:rPr>
            </w:pPr>
            <w:r w:rsidRPr="00E763BC">
              <w:rPr>
                <w:rFonts w:ascii="Times New Roman" w:hAnsi="Times New Roman"/>
                <w:b/>
                <w:sz w:val="24"/>
                <w:szCs w:val="24"/>
                <w:lang w:eastAsia="ru-RU"/>
              </w:rPr>
              <w:t>в т. ч.</w:t>
            </w:r>
          </w:p>
        </w:tc>
        <w:tc>
          <w:tcPr>
            <w:tcW w:w="1841" w:type="dxa"/>
            <w:tcBorders>
              <w:top w:val="single" w:sz="6" w:space="0" w:color="000000"/>
              <w:left w:val="single" w:sz="6" w:space="0" w:color="000000"/>
              <w:bottom w:val="single" w:sz="6" w:space="0" w:color="000000"/>
              <w:right w:val="single" w:sz="6" w:space="0" w:color="000000"/>
            </w:tcBorders>
          </w:tcPr>
          <w:p w:rsidR="005564FA" w:rsidRPr="00E763BC" w:rsidRDefault="005564FA" w:rsidP="005564FA">
            <w:pPr>
              <w:widowControl w:val="0"/>
              <w:suppressAutoHyphens/>
              <w:spacing w:line="240" w:lineRule="auto"/>
              <w:jc w:val="center"/>
              <w:rPr>
                <w:rFonts w:ascii="Times New Roman" w:hAnsi="Times New Roman"/>
                <w:b/>
                <w:iCs/>
                <w:sz w:val="24"/>
                <w:szCs w:val="24"/>
              </w:rPr>
            </w:pPr>
          </w:p>
        </w:tc>
      </w:tr>
      <w:tr w:rsidR="005564FA" w:rsidRPr="005564FA" w:rsidTr="005564FA">
        <w:trPr>
          <w:trHeight w:val="460"/>
        </w:trPr>
        <w:tc>
          <w:tcPr>
            <w:tcW w:w="7939" w:type="dxa"/>
            <w:tcBorders>
              <w:top w:val="single" w:sz="6" w:space="0" w:color="000000"/>
              <w:left w:val="single" w:sz="6" w:space="0" w:color="000000"/>
              <w:bottom w:val="single" w:sz="6" w:space="0" w:color="000000"/>
              <w:right w:val="single" w:sz="6" w:space="0" w:color="000000"/>
            </w:tcBorders>
          </w:tcPr>
          <w:p w:rsidR="005564FA" w:rsidRPr="00E763BC" w:rsidRDefault="005564FA" w:rsidP="005564FA">
            <w:pPr>
              <w:widowControl w:val="0"/>
              <w:suppressAutoHyphens/>
              <w:spacing w:line="240" w:lineRule="auto"/>
              <w:rPr>
                <w:rFonts w:ascii="Times New Roman" w:hAnsi="Times New Roman"/>
                <w:b/>
                <w:sz w:val="24"/>
                <w:szCs w:val="24"/>
              </w:rPr>
            </w:pPr>
            <w:r w:rsidRPr="00E763BC">
              <w:rPr>
                <w:rFonts w:ascii="Times New Roman" w:hAnsi="Times New Roman"/>
                <w:b/>
                <w:sz w:val="24"/>
                <w:szCs w:val="24"/>
              </w:rPr>
              <w:t>Основное содержание</w:t>
            </w:r>
          </w:p>
        </w:tc>
        <w:tc>
          <w:tcPr>
            <w:tcW w:w="1841" w:type="dxa"/>
            <w:tcBorders>
              <w:top w:val="single" w:sz="6" w:space="0" w:color="000000"/>
              <w:left w:val="single" w:sz="6" w:space="0" w:color="000000"/>
              <w:bottom w:val="single" w:sz="6" w:space="0" w:color="000000"/>
              <w:right w:val="single" w:sz="6" w:space="0" w:color="000000"/>
            </w:tcBorders>
          </w:tcPr>
          <w:p w:rsidR="005564FA" w:rsidRPr="00E763BC" w:rsidRDefault="005564FA" w:rsidP="005564FA">
            <w:pPr>
              <w:widowControl w:val="0"/>
              <w:suppressAutoHyphens/>
              <w:spacing w:line="240" w:lineRule="auto"/>
              <w:jc w:val="center"/>
              <w:rPr>
                <w:rFonts w:ascii="Times New Roman" w:hAnsi="Times New Roman"/>
                <w:b/>
                <w:iCs/>
                <w:sz w:val="24"/>
                <w:szCs w:val="24"/>
              </w:rPr>
            </w:pPr>
            <w:r w:rsidRPr="00E763BC">
              <w:rPr>
                <w:rFonts w:ascii="Times New Roman" w:hAnsi="Times New Roman"/>
                <w:b/>
                <w:iCs/>
                <w:sz w:val="24"/>
                <w:szCs w:val="24"/>
              </w:rPr>
              <w:t>92</w:t>
            </w:r>
          </w:p>
        </w:tc>
      </w:tr>
      <w:tr w:rsidR="005564FA" w:rsidRPr="005564FA" w:rsidTr="005564FA">
        <w:trPr>
          <w:trHeight w:val="490"/>
        </w:trPr>
        <w:tc>
          <w:tcPr>
            <w:tcW w:w="9780" w:type="dxa"/>
            <w:gridSpan w:val="2"/>
            <w:tcBorders>
              <w:top w:val="single" w:sz="6" w:space="0" w:color="000000"/>
              <w:left w:val="single" w:sz="6" w:space="0" w:color="000000"/>
              <w:bottom w:val="single" w:sz="6" w:space="0" w:color="000000"/>
              <w:right w:val="single" w:sz="6" w:space="0" w:color="000000"/>
            </w:tcBorders>
            <w:vAlign w:val="center"/>
          </w:tcPr>
          <w:p w:rsidR="005564FA" w:rsidRPr="00E763BC" w:rsidRDefault="005564FA" w:rsidP="005564FA">
            <w:pPr>
              <w:widowControl w:val="0"/>
              <w:suppressAutoHyphens/>
              <w:spacing w:line="240" w:lineRule="auto"/>
              <w:rPr>
                <w:rFonts w:ascii="Times New Roman" w:hAnsi="Times New Roman"/>
                <w:iCs/>
                <w:sz w:val="24"/>
                <w:szCs w:val="24"/>
                <w:highlight w:val="yellow"/>
              </w:rPr>
            </w:pPr>
            <w:r w:rsidRPr="00E763BC">
              <w:rPr>
                <w:rFonts w:ascii="Times New Roman" w:hAnsi="Times New Roman"/>
                <w:sz w:val="24"/>
                <w:szCs w:val="24"/>
              </w:rPr>
              <w:t xml:space="preserve">в </w:t>
            </w:r>
            <w:proofErr w:type="spellStart"/>
            <w:r w:rsidRPr="00E763BC">
              <w:rPr>
                <w:rFonts w:ascii="Times New Roman" w:hAnsi="Times New Roman"/>
                <w:sz w:val="24"/>
                <w:szCs w:val="24"/>
              </w:rPr>
              <w:t>т.ч</w:t>
            </w:r>
            <w:proofErr w:type="spellEnd"/>
            <w:r w:rsidRPr="00E763BC">
              <w:rPr>
                <w:rFonts w:ascii="Times New Roman" w:hAnsi="Times New Roman"/>
                <w:sz w:val="24"/>
                <w:szCs w:val="24"/>
              </w:rPr>
              <w:t>.:</w:t>
            </w:r>
          </w:p>
        </w:tc>
      </w:tr>
      <w:tr w:rsidR="005564FA" w:rsidRPr="005564FA" w:rsidTr="005564FA">
        <w:trPr>
          <w:trHeight w:val="490"/>
        </w:trPr>
        <w:tc>
          <w:tcPr>
            <w:tcW w:w="7939" w:type="dxa"/>
            <w:tcBorders>
              <w:top w:val="single" w:sz="6" w:space="0" w:color="000000"/>
              <w:left w:val="single" w:sz="6" w:space="0" w:color="000000"/>
              <w:bottom w:val="single" w:sz="6" w:space="0" w:color="000000"/>
              <w:right w:val="single" w:sz="6" w:space="0" w:color="000000"/>
            </w:tcBorders>
            <w:vAlign w:val="center"/>
          </w:tcPr>
          <w:p w:rsidR="005564FA" w:rsidRPr="00E763BC" w:rsidRDefault="005564FA" w:rsidP="005564FA">
            <w:pPr>
              <w:widowControl w:val="0"/>
              <w:suppressAutoHyphens/>
              <w:spacing w:line="240" w:lineRule="auto"/>
              <w:rPr>
                <w:rFonts w:ascii="Times New Roman" w:hAnsi="Times New Roman"/>
                <w:sz w:val="24"/>
                <w:szCs w:val="24"/>
              </w:rPr>
            </w:pPr>
            <w:r w:rsidRPr="00E763BC">
              <w:rPr>
                <w:rFonts w:ascii="Times New Roman" w:hAnsi="Times New Roman"/>
                <w:sz w:val="24"/>
                <w:szCs w:val="24"/>
              </w:rPr>
              <w:t>теоретическое обучение</w:t>
            </w:r>
          </w:p>
        </w:tc>
        <w:tc>
          <w:tcPr>
            <w:tcW w:w="1841" w:type="dxa"/>
            <w:tcBorders>
              <w:top w:val="single" w:sz="6" w:space="0" w:color="000000"/>
              <w:left w:val="single" w:sz="6" w:space="0" w:color="000000"/>
              <w:bottom w:val="single" w:sz="6" w:space="0" w:color="000000"/>
              <w:right w:val="single" w:sz="6" w:space="0" w:color="000000"/>
            </w:tcBorders>
            <w:vAlign w:val="center"/>
          </w:tcPr>
          <w:p w:rsidR="005564FA" w:rsidRPr="00E763BC" w:rsidRDefault="005564FA" w:rsidP="005564FA">
            <w:pPr>
              <w:widowControl w:val="0"/>
              <w:suppressAutoHyphens/>
              <w:spacing w:line="240" w:lineRule="auto"/>
              <w:jc w:val="center"/>
              <w:rPr>
                <w:rFonts w:ascii="Times New Roman" w:hAnsi="Times New Roman"/>
                <w:iCs/>
                <w:sz w:val="24"/>
                <w:szCs w:val="24"/>
              </w:rPr>
            </w:pPr>
            <w:r w:rsidRPr="00E763BC">
              <w:rPr>
                <w:rFonts w:ascii="Times New Roman" w:hAnsi="Times New Roman"/>
                <w:iCs/>
                <w:sz w:val="24"/>
                <w:szCs w:val="24"/>
              </w:rPr>
              <w:t>52</w:t>
            </w:r>
          </w:p>
        </w:tc>
      </w:tr>
      <w:tr w:rsidR="005564FA" w:rsidRPr="005564FA" w:rsidTr="005564FA">
        <w:trPr>
          <w:trHeight w:val="490"/>
        </w:trPr>
        <w:tc>
          <w:tcPr>
            <w:tcW w:w="7939" w:type="dxa"/>
            <w:tcBorders>
              <w:top w:val="single" w:sz="6" w:space="0" w:color="000000"/>
              <w:left w:val="single" w:sz="6" w:space="0" w:color="000000"/>
              <w:bottom w:val="single" w:sz="6" w:space="0" w:color="000000"/>
              <w:right w:val="single" w:sz="6" w:space="0" w:color="000000"/>
            </w:tcBorders>
            <w:vAlign w:val="center"/>
          </w:tcPr>
          <w:p w:rsidR="005564FA" w:rsidRPr="00E763BC" w:rsidRDefault="005564FA" w:rsidP="005564FA">
            <w:pPr>
              <w:widowControl w:val="0"/>
              <w:suppressAutoHyphens/>
              <w:spacing w:line="240" w:lineRule="auto"/>
              <w:rPr>
                <w:rFonts w:ascii="Times New Roman" w:hAnsi="Times New Roman"/>
                <w:sz w:val="24"/>
                <w:szCs w:val="24"/>
              </w:rPr>
            </w:pPr>
            <w:r w:rsidRPr="00E763BC">
              <w:rPr>
                <w:rFonts w:ascii="Times New Roman" w:hAnsi="Times New Roman"/>
                <w:sz w:val="24"/>
                <w:szCs w:val="24"/>
              </w:rPr>
              <w:t>практические занятия</w:t>
            </w:r>
          </w:p>
        </w:tc>
        <w:tc>
          <w:tcPr>
            <w:tcW w:w="1841" w:type="dxa"/>
            <w:tcBorders>
              <w:top w:val="single" w:sz="6" w:space="0" w:color="000000"/>
              <w:left w:val="single" w:sz="6" w:space="0" w:color="000000"/>
              <w:bottom w:val="single" w:sz="6" w:space="0" w:color="000000"/>
              <w:right w:val="single" w:sz="6" w:space="0" w:color="000000"/>
            </w:tcBorders>
            <w:vAlign w:val="center"/>
          </w:tcPr>
          <w:p w:rsidR="005564FA" w:rsidRPr="00E763BC" w:rsidRDefault="005564FA" w:rsidP="005564FA">
            <w:pPr>
              <w:widowControl w:val="0"/>
              <w:suppressAutoHyphens/>
              <w:spacing w:line="240" w:lineRule="auto"/>
              <w:jc w:val="center"/>
              <w:rPr>
                <w:rFonts w:ascii="Times New Roman" w:hAnsi="Times New Roman"/>
                <w:iCs/>
                <w:sz w:val="24"/>
                <w:szCs w:val="24"/>
              </w:rPr>
            </w:pPr>
            <w:r w:rsidRPr="00E763BC">
              <w:rPr>
                <w:rFonts w:ascii="Times New Roman" w:hAnsi="Times New Roman"/>
                <w:iCs/>
                <w:sz w:val="24"/>
                <w:szCs w:val="24"/>
              </w:rPr>
              <w:t>40</w:t>
            </w:r>
          </w:p>
        </w:tc>
      </w:tr>
      <w:tr w:rsidR="005564FA" w:rsidRPr="005564FA" w:rsidTr="005564FA">
        <w:trPr>
          <w:trHeight w:val="490"/>
        </w:trPr>
        <w:tc>
          <w:tcPr>
            <w:tcW w:w="7939" w:type="dxa"/>
            <w:tcBorders>
              <w:top w:val="single" w:sz="6" w:space="0" w:color="000000"/>
              <w:left w:val="single" w:sz="6" w:space="0" w:color="000000"/>
              <w:bottom w:val="single" w:sz="6" w:space="0" w:color="000000"/>
              <w:right w:val="single" w:sz="6" w:space="0" w:color="000000"/>
            </w:tcBorders>
            <w:vAlign w:val="center"/>
          </w:tcPr>
          <w:p w:rsidR="005564FA" w:rsidRPr="00E763BC" w:rsidRDefault="005564FA" w:rsidP="005564FA">
            <w:pPr>
              <w:widowControl w:val="0"/>
              <w:tabs>
                <w:tab w:val="left" w:pos="447"/>
              </w:tabs>
              <w:suppressAutoHyphens/>
              <w:spacing w:after="0" w:line="276" w:lineRule="auto"/>
              <w:rPr>
                <w:rFonts w:ascii="Times New Roman" w:hAnsi="Times New Roman"/>
                <w:b/>
                <w:sz w:val="24"/>
                <w:szCs w:val="24"/>
                <w:lang w:eastAsia="ru-RU"/>
              </w:rPr>
            </w:pPr>
            <w:r w:rsidRPr="00E763BC">
              <w:rPr>
                <w:rFonts w:ascii="Times New Roman" w:hAnsi="Times New Roman"/>
                <w:b/>
                <w:sz w:val="24"/>
                <w:szCs w:val="24"/>
                <w:lang w:eastAsia="ru-RU"/>
              </w:rPr>
              <w:t>Профессионально-ориентированное содержание (содержание прикладного модуля)</w:t>
            </w:r>
          </w:p>
        </w:tc>
        <w:tc>
          <w:tcPr>
            <w:tcW w:w="1841" w:type="dxa"/>
            <w:tcBorders>
              <w:top w:val="single" w:sz="6" w:space="0" w:color="000000"/>
              <w:left w:val="single" w:sz="6" w:space="0" w:color="000000"/>
              <w:bottom w:val="single" w:sz="6" w:space="0" w:color="000000"/>
              <w:right w:val="single" w:sz="6" w:space="0" w:color="000000"/>
            </w:tcBorders>
            <w:vAlign w:val="center"/>
          </w:tcPr>
          <w:p w:rsidR="005564FA" w:rsidRPr="00E763BC" w:rsidRDefault="005564FA" w:rsidP="005564FA">
            <w:pPr>
              <w:widowControl w:val="0"/>
              <w:suppressAutoHyphens/>
              <w:spacing w:line="240" w:lineRule="auto"/>
              <w:jc w:val="center"/>
              <w:rPr>
                <w:rFonts w:ascii="Times New Roman" w:hAnsi="Times New Roman"/>
                <w:b/>
                <w:iCs/>
                <w:sz w:val="24"/>
                <w:szCs w:val="24"/>
              </w:rPr>
            </w:pPr>
            <w:r w:rsidRPr="00E763BC">
              <w:rPr>
                <w:rFonts w:ascii="Times New Roman" w:hAnsi="Times New Roman"/>
                <w:b/>
                <w:iCs/>
                <w:sz w:val="24"/>
                <w:szCs w:val="24"/>
              </w:rPr>
              <w:t>14</w:t>
            </w:r>
          </w:p>
        </w:tc>
      </w:tr>
      <w:tr w:rsidR="005564FA" w:rsidRPr="005564FA" w:rsidTr="005564FA">
        <w:trPr>
          <w:trHeight w:val="490"/>
        </w:trPr>
        <w:tc>
          <w:tcPr>
            <w:tcW w:w="7939" w:type="dxa"/>
            <w:tcBorders>
              <w:top w:val="single" w:sz="6" w:space="0" w:color="000000"/>
              <w:left w:val="single" w:sz="6" w:space="0" w:color="000000"/>
              <w:bottom w:val="single" w:sz="6" w:space="0" w:color="000000"/>
              <w:right w:val="single" w:sz="6" w:space="0" w:color="000000"/>
            </w:tcBorders>
            <w:vAlign w:val="center"/>
          </w:tcPr>
          <w:p w:rsidR="005564FA" w:rsidRPr="00E763BC" w:rsidRDefault="005564FA" w:rsidP="005564FA">
            <w:pPr>
              <w:widowControl w:val="0"/>
              <w:suppressAutoHyphens/>
              <w:spacing w:line="240" w:lineRule="auto"/>
              <w:rPr>
                <w:rFonts w:ascii="Times New Roman" w:hAnsi="Times New Roman"/>
                <w:sz w:val="24"/>
                <w:szCs w:val="24"/>
              </w:rPr>
            </w:pPr>
            <w:r w:rsidRPr="00E763BC">
              <w:rPr>
                <w:rFonts w:ascii="Times New Roman" w:hAnsi="Times New Roman"/>
                <w:sz w:val="24"/>
                <w:szCs w:val="24"/>
              </w:rPr>
              <w:t>в т. ч.:</w:t>
            </w:r>
          </w:p>
        </w:tc>
        <w:tc>
          <w:tcPr>
            <w:tcW w:w="1841" w:type="dxa"/>
            <w:tcBorders>
              <w:top w:val="single" w:sz="6" w:space="0" w:color="000000"/>
              <w:left w:val="single" w:sz="6" w:space="0" w:color="000000"/>
              <w:bottom w:val="single" w:sz="6" w:space="0" w:color="000000"/>
              <w:right w:val="single" w:sz="6" w:space="0" w:color="000000"/>
            </w:tcBorders>
            <w:vAlign w:val="center"/>
          </w:tcPr>
          <w:p w:rsidR="005564FA" w:rsidRPr="00E763BC" w:rsidRDefault="005564FA" w:rsidP="005564FA">
            <w:pPr>
              <w:widowControl w:val="0"/>
              <w:suppressAutoHyphens/>
              <w:spacing w:line="240" w:lineRule="auto"/>
              <w:jc w:val="center"/>
              <w:rPr>
                <w:rFonts w:ascii="Times New Roman" w:hAnsi="Times New Roman"/>
                <w:iCs/>
                <w:sz w:val="24"/>
                <w:szCs w:val="24"/>
              </w:rPr>
            </w:pPr>
          </w:p>
        </w:tc>
      </w:tr>
      <w:tr w:rsidR="005564FA" w:rsidRPr="005564FA" w:rsidTr="005564FA">
        <w:trPr>
          <w:trHeight w:val="490"/>
        </w:trPr>
        <w:tc>
          <w:tcPr>
            <w:tcW w:w="7939" w:type="dxa"/>
            <w:tcBorders>
              <w:top w:val="single" w:sz="6" w:space="0" w:color="000000"/>
              <w:left w:val="single" w:sz="6" w:space="0" w:color="000000"/>
              <w:bottom w:val="single" w:sz="6" w:space="0" w:color="000000"/>
              <w:right w:val="single" w:sz="6" w:space="0" w:color="000000"/>
            </w:tcBorders>
            <w:vAlign w:val="center"/>
          </w:tcPr>
          <w:p w:rsidR="005564FA" w:rsidRPr="00E763BC" w:rsidRDefault="005564FA" w:rsidP="005564FA">
            <w:pPr>
              <w:widowControl w:val="0"/>
              <w:suppressAutoHyphens/>
              <w:spacing w:line="240" w:lineRule="auto"/>
              <w:rPr>
                <w:rFonts w:ascii="Times New Roman" w:hAnsi="Times New Roman"/>
                <w:sz w:val="24"/>
                <w:szCs w:val="24"/>
              </w:rPr>
            </w:pPr>
            <w:r w:rsidRPr="00E763BC">
              <w:rPr>
                <w:rFonts w:ascii="Times New Roman" w:hAnsi="Times New Roman"/>
                <w:sz w:val="24"/>
                <w:szCs w:val="24"/>
              </w:rPr>
              <w:t>практические занятия</w:t>
            </w:r>
          </w:p>
        </w:tc>
        <w:tc>
          <w:tcPr>
            <w:tcW w:w="1841" w:type="dxa"/>
            <w:tcBorders>
              <w:top w:val="single" w:sz="6" w:space="0" w:color="000000"/>
              <w:left w:val="single" w:sz="6" w:space="0" w:color="000000"/>
              <w:bottom w:val="single" w:sz="6" w:space="0" w:color="000000"/>
              <w:right w:val="single" w:sz="6" w:space="0" w:color="000000"/>
            </w:tcBorders>
            <w:vAlign w:val="center"/>
          </w:tcPr>
          <w:p w:rsidR="005564FA" w:rsidRPr="00E763BC" w:rsidRDefault="005564FA" w:rsidP="005564FA">
            <w:pPr>
              <w:widowControl w:val="0"/>
              <w:suppressAutoHyphens/>
              <w:spacing w:line="240" w:lineRule="auto"/>
              <w:jc w:val="center"/>
              <w:rPr>
                <w:rFonts w:ascii="Times New Roman" w:hAnsi="Times New Roman"/>
                <w:iCs/>
                <w:sz w:val="24"/>
                <w:szCs w:val="24"/>
              </w:rPr>
            </w:pPr>
            <w:r w:rsidRPr="00E763BC">
              <w:rPr>
                <w:rFonts w:ascii="Times New Roman" w:hAnsi="Times New Roman"/>
                <w:iCs/>
                <w:sz w:val="24"/>
                <w:szCs w:val="24"/>
              </w:rPr>
              <w:t>14</w:t>
            </w:r>
          </w:p>
        </w:tc>
      </w:tr>
      <w:tr w:rsidR="005564FA" w:rsidRPr="005564FA" w:rsidTr="005564FA">
        <w:trPr>
          <w:trHeight w:val="331"/>
        </w:trPr>
        <w:tc>
          <w:tcPr>
            <w:tcW w:w="7939" w:type="dxa"/>
            <w:tcBorders>
              <w:top w:val="single" w:sz="6" w:space="0" w:color="000000"/>
              <w:left w:val="single" w:sz="6" w:space="0" w:color="000000"/>
              <w:bottom w:val="single" w:sz="6" w:space="0" w:color="000000"/>
              <w:right w:val="single" w:sz="6" w:space="0" w:color="000000"/>
            </w:tcBorders>
            <w:vAlign w:val="center"/>
          </w:tcPr>
          <w:p w:rsidR="005564FA" w:rsidRPr="00E763BC" w:rsidRDefault="005564FA" w:rsidP="005564FA">
            <w:pPr>
              <w:widowControl w:val="0"/>
              <w:suppressAutoHyphens/>
              <w:spacing w:line="240" w:lineRule="auto"/>
              <w:rPr>
                <w:rFonts w:ascii="Times New Roman" w:hAnsi="Times New Roman"/>
                <w:b/>
                <w:sz w:val="24"/>
                <w:szCs w:val="24"/>
              </w:rPr>
            </w:pPr>
            <w:r w:rsidRPr="00E763BC">
              <w:rPr>
                <w:rFonts w:ascii="Times New Roman" w:hAnsi="Times New Roman"/>
                <w:b/>
                <w:iCs/>
                <w:sz w:val="24"/>
                <w:szCs w:val="24"/>
              </w:rPr>
              <w:t>Промежуточная аттестация (</w:t>
            </w:r>
            <w:r w:rsidRPr="00E763BC">
              <w:rPr>
                <w:rFonts w:ascii="Times New Roman" w:hAnsi="Times New Roman"/>
                <w:b/>
                <w:sz w:val="24"/>
                <w:szCs w:val="24"/>
              </w:rPr>
              <w:t xml:space="preserve">дифференцированный </w:t>
            </w:r>
            <w:r w:rsidRPr="00E763BC">
              <w:rPr>
                <w:rFonts w:ascii="Times New Roman" w:hAnsi="Times New Roman"/>
                <w:b/>
                <w:iCs/>
                <w:sz w:val="24"/>
                <w:szCs w:val="24"/>
              </w:rPr>
              <w:t>зачет)</w:t>
            </w:r>
          </w:p>
        </w:tc>
        <w:tc>
          <w:tcPr>
            <w:tcW w:w="1841" w:type="dxa"/>
            <w:tcBorders>
              <w:top w:val="single" w:sz="6" w:space="0" w:color="000000"/>
              <w:left w:val="single" w:sz="6" w:space="0" w:color="000000"/>
              <w:bottom w:val="single" w:sz="6" w:space="0" w:color="000000"/>
              <w:right w:val="single" w:sz="6" w:space="0" w:color="000000"/>
            </w:tcBorders>
            <w:vAlign w:val="center"/>
          </w:tcPr>
          <w:p w:rsidR="005564FA" w:rsidRPr="00E763BC" w:rsidRDefault="005564FA" w:rsidP="005564FA">
            <w:pPr>
              <w:widowControl w:val="0"/>
              <w:suppressAutoHyphens/>
              <w:spacing w:line="240" w:lineRule="auto"/>
              <w:jc w:val="center"/>
              <w:rPr>
                <w:rFonts w:ascii="Times New Roman" w:hAnsi="Times New Roman"/>
                <w:b/>
                <w:iCs/>
                <w:sz w:val="24"/>
                <w:szCs w:val="24"/>
                <w:highlight w:val="yellow"/>
              </w:rPr>
            </w:pPr>
            <w:r w:rsidRPr="00E763BC">
              <w:rPr>
                <w:rFonts w:ascii="Times New Roman" w:hAnsi="Times New Roman"/>
                <w:b/>
                <w:iCs/>
                <w:sz w:val="24"/>
                <w:szCs w:val="24"/>
              </w:rPr>
              <w:t>2</w:t>
            </w:r>
          </w:p>
        </w:tc>
      </w:tr>
    </w:tbl>
    <w:p w:rsidR="005564FA" w:rsidRPr="005564FA" w:rsidRDefault="005564FA" w:rsidP="005564FA">
      <w:pPr>
        <w:suppressAutoHyphens/>
        <w:sectPr w:rsidR="005564FA" w:rsidRPr="005564FA">
          <w:footerReference w:type="default" r:id="rId11"/>
          <w:pgSz w:w="11906" w:h="16838"/>
          <w:pgMar w:top="1134" w:right="850" w:bottom="1134" w:left="1701" w:header="0" w:footer="708" w:gutter="0"/>
          <w:cols w:space="720"/>
          <w:formProt w:val="0"/>
          <w:docGrid w:linePitch="299" w:charSpace="4096"/>
        </w:sectPr>
      </w:pPr>
    </w:p>
    <w:p w:rsidR="005564FA" w:rsidRPr="005564FA" w:rsidRDefault="005564FA" w:rsidP="005564FA">
      <w:pPr>
        <w:suppressAutoHyphens/>
        <w:spacing w:after="0" w:line="276" w:lineRule="auto"/>
        <w:rPr>
          <w:rFonts w:ascii="Times New Roman" w:hAnsi="Times New Roman"/>
          <w:b/>
          <w:bCs/>
          <w:caps/>
          <w:sz w:val="28"/>
          <w:szCs w:val="28"/>
        </w:rPr>
      </w:pPr>
      <w:r w:rsidRPr="005564FA">
        <w:rPr>
          <w:rFonts w:ascii="Times New Roman" w:hAnsi="Times New Roman"/>
          <w:b/>
          <w:bCs/>
          <w:sz w:val="28"/>
          <w:szCs w:val="28"/>
        </w:rPr>
        <w:lastRenderedPageBreak/>
        <w:t>2.2. Тематический план и содержание дисциплины</w:t>
      </w:r>
    </w:p>
    <w:p w:rsidR="005564FA" w:rsidRPr="005564FA" w:rsidRDefault="005564FA" w:rsidP="005564FA">
      <w:pPr>
        <w:suppressAutoHyphens/>
        <w:spacing w:after="0" w:line="276" w:lineRule="auto"/>
        <w:jc w:val="center"/>
        <w:rPr>
          <w:rFonts w:ascii="Times New Roman" w:hAnsi="Times New Roman"/>
          <w:sz w:val="28"/>
          <w:szCs w:val="28"/>
        </w:rPr>
      </w:pPr>
    </w:p>
    <w:tbl>
      <w:tblPr>
        <w:tblW w:w="5000" w:type="pct"/>
        <w:tblLayout w:type="fixed"/>
        <w:tblLook w:val="01E0" w:firstRow="1" w:lastRow="1" w:firstColumn="1" w:lastColumn="1" w:noHBand="0" w:noVBand="0"/>
      </w:tblPr>
      <w:tblGrid>
        <w:gridCol w:w="2463"/>
        <w:gridCol w:w="9160"/>
        <w:gridCol w:w="1108"/>
        <w:gridCol w:w="2197"/>
      </w:tblGrid>
      <w:tr w:rsidR="005564FA" w:rsidRPr="005564FA" w:rsidTr="005564FA">
        <w:trPr>
          <w:trHeight w:val="20"/>
        </w:trPr>
        <w:tc>
          <w:tcPr>
            <w:tcW w:w="2427" w:type="dxa"/>
            <w:tcBorders>
              <w:top w:val="single" w:sz="4" w:space="0" w:color="000000"/>
              <w:left w:val="single" w:sz="4" w:space="0" w:color="000000"/>
              <w:bottom w:val="single" w:sz="4" w:space="0" w:color="000000"/>
              <w:right w:val="single" w:sz="4" w:space="0" w:color="000000"/>
            </w:tcBorders>
            <w:vAlign w:val="center"/>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contextualSpacing/>
              <w:jc w:val="center"/>
              <w:rPr>
                <w:rFonts w:ascii="Times New Roman" w:hAnsi="Times New Roman"/>
                <w:b/>
                <w:bCs/>
                <w:sz w:val="24"/>
                <w:szCs w:val="24"/>
              </w:rPr>
            </w:pPr>
            <w:r w:rsidRPr="00E763BC">
              <w:rPr>
                <w:rFonts w:ascii="Times New Roman" w:hAnsi="Times New Roman"/>
                <w:b/>
                <w:bCs/>
                <w:sz w:val="24"/>
                <w:szCs w:val="24"/>
              </w:rPr>
              <w:t>Наименование разделов и тем</w:t>
            </w:r>
          </w:p>
        </w:tc>
        <w:tc>
          <w:tcPr>
            <w:tcW w:w="9027" w:type="dxa"/>
            <w:tcBorders>
              <w:top w:val="single" w:sz="4" w:space="0" w:color="000000"/>
              <w:left w:val="single" w:sz="4" w:space="0" w:color="000000"/>
              <w:bottom w:val="single" w:sz="4" w:space="0" w:color="000000"/>
              <w:right w:val="single" w:sz="4" w:space="0" w:color="000000"/>
            </w:tcBorders>
            <w:vAlign w:val="center"/>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contextualSpacing/>
              <w:jc w:val="center"/>
              <w:rPr>
                <w:rFonts w:ascii="Times New Roman" w:hAnsi="Times New Roman"/>
                <w:b/>
                <w:bCs/>
                <w:sz w:val="24"/>
                <w:szCs w:val="24"/>
              </w:rPr>
            </w:pPr>
            <w:r w:rsidRPr="00E763BC">
              <w:rPr>
                <w:rFonts w:ascii="Times New Roman" w:hAnsi="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092" w:type="dxa"/>
            <w:tcBorders>
              <w:top w:val="single" w:sz="4" w:space="0" w:color="000000"/>
              <w:left w:val="single" w:sz="4" w:space="0" w:color="000000"/>
              <w:bottom w:val="single" w:sz="4" w:space="0" w:color="000000"/>
              <w:right w:val="single" w:sz="4" w:space="0" w:color="000000"/>
            </w:tcBorders>
            <w:vAlign w:val="center"/>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contextualSpacing/>
              <w:jc w:val="center"/>
              <w:rPr>
                <w:rFonts w:ascii="Times New Roman" w:hAnsi="Times New Roman"/>
                <w:b/>
                <w:bCs/>
                <w:sz w:val="24"/>
                <w:szCs w:val="24"/>
              </w:rPr>
            </w:pPr>
            <w:r w:rsidRPr="00E763BC">
              <w:rPr>
                <w:rFonts w:ascii="Times New Roman" w:hAnsi="Times New Roman"/>
                <w:b/>
                <w:bCs/>
                <w:sz w:val="24"/>
                <w:szCs w:val="24"/>
              </w:rPr>
              <w:t>Объем часов</w:t>
            </w:r>
          </w:p>
        </w:tc>
        <w:tc>
          <w:tcPr>
            <w:tcW w:w="2165" w:type="dxa"/>
            <w:tcBorders>
              <w:top w:val="single" w:sz="4" w:space="0" w:color="000000"/>
              <w:left w:val="single" w:sz="4" w:space="0" w:color="000000"/>
              <w:bottom w:val="single" w:sz="4" w:space="0" w:color="000000"/>
              <w:right w:val="single" w:sz="4" w:space="0" w:color="000000"/>
            </w:tcBorders>
            <w:vAlign w:val="center"/>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108" w:right="-108"/>
              <w:contextualSpacing/>
              <w:jc w:val="center"/>
              <w:rPr>
                <w:rFonts w:ascii="Times New Roman" w:hAnsi="Times New Roman"/>
                <w:b/>
                <w:bCs/>
                <w:sz w:val="24"/>
                <w:szCs w:val="24"/>
              </w:rPr>
            </w:pPr>
            <w:r w:rsidRPr="00E763BC">
              <w:rPr>
                <w:rFonts w:ascii="Times New Roman" w:hAnsi="Times New Roman"/>
                <w:b/>
                <w:bCs/>
                <w:sz w:val="24"/>
                <w:szCs w:val="24"/>
              </w:rPr>
              <w:t>Формируемые компетенции</w:t>
            </w:r>
          </w:p>
        </w:tc>
      </w:tr>
      <w:tr w:rsidR="005564FA" w:rsidRPr="005564FA" w:rsidTr="005564FA">
        <w:trPr>
          <w:trHeight w:val="20"/>
        </w:trPr>
        <w:tc>
          <w:tcPr>
            <w:tcW w:w="24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1</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2</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3</w:t>
            </w:r>
          </w:p>
        </w:tc>
        <w:tc>
          <w:tcPr>
            <w:tcW w:w="2165"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4</w:t>
            </w:r>
          </w:p>
        </w:tc>
      </w:tr>
      <w:tr w:rsidR="005564FA" w:rsidRPr="005564FA" w:rsidTr="005564FA">
        <w:trPr>
          <w:trHeight w:val="20"/>
        </w:trPr>
        <w:tc>
          <w:tcPr>
            <w:tcW w:w="14711" w:type="dxa"/>
            <w:gridSpan w:val="4"/>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bCs/>
                <w:sz w:val="24"/>
                <w:szCs w:val="24"/>
              </w:rPr>
            </w:pPr>
            <w:r w:rsidRPr="00E763BC">
              <w:rPr>
                <w:rFonts w:ascii="Times New Roman" w:hAnsi="Times New Roman"/>
                <w:b/>
                <w:bCs/>
                <w:sz w:val="24"/>
                <w:szCs w:val="24"/>
              </w:rPr>
              <w:t>Основное содержание</w:t>
            </w:r>
          </w:p>
        </w:tc>
      </w:tr>
      <w:tr w:rsidR="005564FA" w:rsidRPr="005564FA" w:rsidTr="005564FA">
        <w:trPr>
          <w:trHeight w:val="20"/>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Введение</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4"/>
                <w:szCs w:val="24"/>
              </w:rPr>
            </w:pPr>
            <w:r w:rsidRPr="00E763BC">
              <w:rPr>
                <w:rFonts w:ascii="Times New Roman" w:hAnsi="Times New Roman"/>
                <w:b/>
                <w:bCs/>
                <w:sz w:val="24"/>
                <w:szCs w:val="24"/>
              </w:rPr>
              <w:t>Содержание учебного материала</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iCs/>
                <w:sz w:val="24"/>
                <w:szCs w:val="24"/>
              </w:rPr>
            </w:pPr>
          </w:p>
        </w:tc>
        <w:tc>
          <w:tcPr>
            <w:tcW w:w="2165"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4"/>
                <w:szCs w:val="24"/>
              </w:rPr>
            </w:pPr>
          </w:p>
        </w:tc>
      </w:tr>
      <w:tr w:rsidR="005564FA" w:rsidRPr="005564FA" w:rsidTr="005564FA">
        <w:trPr>
          <w:trHeight w:val="2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4"/>
                <w:szCs w:val="24"/>
              </w:rPr>
            </w:pPr>
            <w:r w:rsidRPr="00E763BC">
              <w:rPr>
                <w:rFonts w:ascii="Times New Roman" w:hAnsi="Times New Roman"/>
                <w:bCs/>
                <w:sz w:val="24"/>
                <w:szCs w:val="24"/>
              </w:rPr>
              <w:t>Специфика литературы как вида искусства и ее место в жизни человека. Связь литературы с другими видами искусств</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iCs/>
                <w:sz w:val="24"/>
                <w:szCs w:val="24"/>
              </w:rPr>
            </w:pPr>
            <w:r w:rsidRPr="00E763BC">
              <w:rPr>
                <w:rFonts w:ascii="Times New Roman" w:hAnsi="Times New Roman"/>
                <w:b/>
                <w:iCs/>
                <w:sz w:val="24"/>
                <w:szCs w:val="24"/>
              </w:rPr>
              <w:t>2</w:t>
            </w:r>
          </w:p>
        </w:tc>
        <w:tc>
          <w:tcPr>
            <w:tcW w:w="2165"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20"/>
        </w:trPr>
        <w:tc>
          <w:tcPr>
            <w:tcW w:w="11454" w:type="dxa"/>
            <w:gridSpan w:val="2"/>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bCs/>
                <w:sz w:val="24"/>
                <w:szCs w:val="24"/>
              </w:rPr>
            </w:pPr>
            <w:r w:rsidRPr="00E763BC">
              <w:rPr>
                <w:rFonts w:ascii="Times New Roman" w:hAnsi="Times New Roman"/>
                <w:b/>
                <w:bCs/>
                <w:sz w:val="24"/>
                <w:szCs w:val="24"/>
              </w:rPr>
              <w:t>Раздел 1.</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4"/>
                <w:szCs w:val="24"/>
              </w:rPr>
            </w:pPr>
            <w:r w:rsidRPr="00E763BC">
              <w:rPr>
                <w:rFonts w:ascii="Times New Roman" w:hAnsi="Times New Roman"/>
                <w:b/>
                <w:bCs/>
                <w:sz w:val="24"/>
                <w:szCs w:val="24"/>
              </w:rPr>
              <w:t xml:space="preserve">Человек и его время: классики первой половины </w:t>
            </w:r>
            <w:r w:rsidRPr="00E763BC">
              <w:rPr>
                <w:rFonts w:ascii="Times New Roman" w:hAnsi="Times New Roman"/>
                <w:b/>
                <w:bCs/>
                <w:sz w:val="24"/>
                <w:szCs w:val="24"/>
                <w:lang w:val="en-US"/>
              </w:rPr>
              <w:t>XIX</w:t>
            </w:r>
            <w:r w:rsidRPr="00E763BC">
              <w:rPr>
                <w:rFonts w:ascii="Times New Roman" w:hAnsi="Times New Roman"/>
                <w:b/>
                <w:bCs/>
                <w:sz w:val="24"/>
                <w:szCs w:val="24"/>
              </w:rPr>
              <w:t> века и знаковые образы русской культуры</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iCs/>
                <w:sz w:val="24"/>
                <w:szCs w:val="24"/>
              </w:rPr>
            </w:pPr>
            <w:r w:rsidRPr="00E763BC">
              <w:rPr>
                <w:rFonts w:ascii="Times New Roman" w:hAnsi="Times New Roman"/>
                <w:b/>
                <w:iCs/>
                <w:sz w:val="24"/>
                <w:szCs w:val="24"/>
              </w:rPr>
              <w:t>6</w:t>
            </w:r>
          </w:p>
        </w:tc>
        <w:tc>
          <w:tcPr>
            <w:tcW w:w="2165"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20"/>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sz w:val="24"/>
                <w:szCs w:val="24"/>
              </w:rPr>
              <w:t xml:space="preserve">Тема 1.1 </w:t>
            </w:r>
            <w:r w:rsidRPr="00E763BC">
              <w:rPr>
                <w:rFonts w:ascii="Times New Roman" w:hAnsi="Times New Roman"/>
                <w:bCs/>
                <w:sz w:val="24"/>
                <w:szCs w:val="24"/>
              </w:rPr>
              <w:t>А.С.  Пушкин как национальный гений и символ</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bCs/>
                <w:sz w:val="24"/>
                <w:szCs w:val="24"/>
              </w:rPr>
            </w:pPr>
            <w:r w:rsidRPr="00E763BC">
              <w:rPr>
                <w:rFonts w:ascii="Times New Roman" w:hAnsi="Times New Roman"/>
                <w:b/>
                <w:bCs/>
                <w:sz w:val="24"/>
                <w:szCs w:val="24"/>
              </w:rPr>
              <w:t>Содержание учебного материала</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iCs/>
                <w:sz w:val="24"/>
                <w:szCs w:val="24"/>
              </w:rPr>
            </w:pPr>
            <w:r w:rsidRPr="00E763BC">
              <w:rPr>
                <w:rFonts w:ascii="Times New Roman" w:hAnsi="Times New Roman"/>
                <w:b/>
                <w:iCs/>
                <w:sz w:val="24"/>
                <w:szCs w:val="24"/>
              </w:rPr>
              <w:t>2</w:t>
            </w: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4"/>
                <w:szCs w:val="24"/>
              </w:rPr>
            </w:pPr>
            <w:r w:rsidRPr="00E763BC">
              <w:rPr>
                <w:rFonts w:ascii="Times New Roman" w:hAnsi="Times New Roman"/>
                <w:iCs/>
                <w:sz w:val="24"/>
                <w:szCs w:val="24"/>
              </w:rPr>
              <w:t>ЦОПВ</w:t>
            </w:r>
            <w:proofErr w:type="gramStart"/>
            <w:r w:rsidRPr="00E763BC">
              <w:rPr>
                <w:rFonts w:ascii="Times New Roman" w:hAnsi="Times New Roman"/>
                <w:iCs/>
                <w:sz w:val="24"/>
                <w:szCs w:val="24"/>
              </w:rPr>
              <w:t>1</w:t>
            </w:r>
            <w:proofErr w:type="gramEnd"/>
            <w:r w:rsidRPr="00E763BC">
              <w:rPr>
                <w:rFonts w:ascii="Times New Roman" w:hAnsi="Times New Roman"/>
                <w:iCs/>
                <w:sz w:val="24"/>
                <w:szCs w:val="24"/>
              </w:rPr>
              <w:t>;</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iCs/>
                <w:sz w:val="24"/>
                <w:szCs w:val="24"/>
              </w:rPr>
            </w:pPr>
          </w:p>
        </w:tc>
      </w:tr>
      <w:tr w:rsidR="005564FA" w:rsidRPr="005564FA" w:rsidTr="005564FA">
        <w:trPr>
          <w:trHeight w:val="2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bCs/>
                <w:sz w:val="24"/>
                <w:szCs w:val="24"/>
              </w:rPr>
            </w:pPr>
            <w:r w:rsidRPr="00E763BC">
              <w:rPr>
                <w:rFonts w:ascii="Times New Roman" w:hAnsi="Times New Roman"/>
                <w:bCs/>
                <w:sz w:val="24"/>
                <w:szCs w:val="24"/>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E763BC">
              <w:rPr>
                <w:rFonts w:ascii="Times New Roman" w:hAnsi="Times New Roman"/>
                <w:bCs/>
                <w:sz w:val="24"/>
                <w:szCs w:val="24"/>
              </w:rPr>
              <w:t>мемориализации</w:t>
            </w:r>
            <w:proofErr w:type="spellEnd"/>
            <w:r w:rsidRPr="00E763BC">
              <w:rPr>
                <w:rFonts w:ascii="Times New Roman" w:hAnsi="Times New Roman"/>
                <w:bCs/>
                <w:sz w:val="24"/>
                <w:szCs w:val="24"/>
              </w:rPr>
              <w:t xml:space="preserve"> его имени. </w:t>
            </w:r>
            <w:proofErr w:type="gramStart"/>
            <w:r w:rsidRPr="00E763BC">
              <w:rPr>
                <w:rFonts w:ascii="Times New Roman" w:hAnsi="Times New Roman"/>
                <w:bCs/>
                <w:sz w:val="24"/>
                <w:szCs w:val="24"/>
              </w:rPr>
              <w:t xml:space="preserve">Пушкин и современность, образы Пушкина в массовой культуре: </w:t>
            </w:r>
            <w:proofErr w:type="spellStart"/>
            <w:r w:rsidRPr="00E763BC">
              <w:rPr>
                <w:rFonts w:ascii="Times New Roman" w:hAnsi="Times New Roman"/>
                <w:bCs/>
                <w:sz w:val="24"/>
                <w:szCs w:val="24"/>
              </w:rPr>
              <w:t>эмблематичность</w:t>
            </w:r>
            <w:proofErr w:type="spellEnd"/>
            <w:r w:rsidRPr="00E763BC">
              <w:rPr>
                <w:rFonts w:ascii="Times New Roman" w:hAnsi="Times New Roman"/>
                <w:bCs/>
                <w:sz w:val="24"/>
                <w:szCs w:val="24"/>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w:t>
            </w:r>
            <w:proofErr w:type="spellStart"/>
            <w:r w:rsidRPr="00E763BC">
              <w:rPr>
                <w:rFonts w:ascii="Times New Roman" w:hAnsi="Times New Roman"/>
                <w:bCs/>
                <w:sz w:val="24"/>
                <w:szCs w:val="24"/>
              </w:rPr>
              <w:t>массмедиа</w:t>
            </w:r>
            <w:proofErr w:type="spellEnd"/>
            <w:r w:rsidRPr="00E763BC">
              <w:rPr>
                <w:rFonts w:ascii="Times New Roman" w:hAnsi="Times New Roman"/>
                <w:bCs/>
                <w:sz w:val="24"/>
                <w:szCs w:val="24"/>
              </w:rPr>
              <w:t>, в произведениях массовой культуры: комиксах, карикатурах, граффити, товарных знаках, рекламе и др. графических формах</w:t>
            </w:r>
            <w:proofErr w:type="gramEnd"/>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r w:rsidRPr="00E763BC">
              <w:rPr>
                <w:rFonts w:ascii="Times New Roman" w:hAnsi="Times New Roman"/>
                <w:iCs/>
                <w:sz w:val="24"/>
                <w:szCs w:val="24"/>
              </w:rPr>
              <w:t>-</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61"/>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trike/>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4"/>
                <w:szCs w:val="24"/>
              </w:rPr>
            </w:pPr>
            <w:r w:rsidRPr="00E763BC">
              <w:rPr>
                <w:rFonts w:ascii="Times New Roman" w:hAnsi="Times New Roman"/>
                <w:b/>
                <w:sz w:val="24"/>
                <w:szCs w:val="24"/>
              </w:rPr>
              <w:t xml:space="preserve">Практические занятия </w:t>
            </w:r>
            <w:r w:rsidRPr="00E763BC">
              <w:rPr>
                <w:rFonts w:ascii="Times New Roman" w:hAnsi="Times New Roman"/>
                <w:color w:val="000000" w:themeColor="text1"/>
                <w:sz w:val="24"/>
                <w:szCs w:val="24"/>
                <w:lang w:eastAsia="ru-RU"/>
              </w:rPr>
              <w:t xml:space="preserve">Работа с информационными ресурсами: подготовка в группах сообщений различного формата (презентация, буклет, постер, коллаж, видеоролик, </w:t>
            </w:r>
            <w:proofErr w:type="spellStart"/>
            <w:r w:rsidRPr="00E763BC">
              <w:rPr>
                <w:rFonts w:ascii="Times New Roman" w:hAnsi="Times New Roman"/>
                <w:color w:val="000000" w:themeColor="text1"/>
                <w:sz w:val="24"/>
                <w:szCs w:val="24"/>
                <w:lang w:eastAsia="ru-RU"/>
              </w:rPr>
              <w:t>подкаст</w:t>
            </w:r>
            <w:proofErr w:type="spellEnd"/>
            <w:r w:rsidRPr="00E763BC">
              <w:rPr>
                <w:rFonts w:ascii="Times New Roman" w:hAnsi="Times New Roman"/>
                <w:color w:val="000000" w:themeColor="text1"/>
                <w:sz w:val="24"/>
                <w:szCs w:val="24"/>
                <w:lang w:eastAsia="ru-RU"/>
              </w:rPr>
              <w:t xml:space="preserve"> и др.)</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iCs/>
                <w:strike/>
                <w:sz w:val="24"/>
                <w:szCs w:val="24"/>
              </w:rPr>
            </w:pPr>
            <w:r w:rsidRPr="00E763BC">
              <w:rPr>
                <w:rFonts w:ascii="Times New Roman" w:hAnsi="Times New Roman"/>
                <w:iCs/>
                <w:sz w:val="24"/>
                <w:szCs w:val="24"/>
              </w:rPr>
              <w:t>2</w:t>
            </w: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trike/>
                <w:sz w:val="24"/>
                <w:szCs w:val="24"/>
              </w:rPr>
            </w:pPr>
          </w:p>
        </w:tc>
      </w:tr>
      <w:tr w:rsidR="005564FA" w:rsidRPr="005564FA" w:rsidTr="005564FA">
        <w:trPr>
          <w:trHeight w:val="239"/>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center"/>
              <w:rPr>
                <w:rFonts w:ascii="Times New Roman" w:hAnsi="Times New Roman"/>
                <w:bCs/>
                <w:sz w:val="24"/>
                <w:szCs w:val="24"/>
              </w:rPr>
            </w:pPr>
            <w:r w:rsidRPr="00E763BC">
              <w:rPr>
                <w:rFonts w:ascii="Times New Roman" w:hAnsi="Times New Roman"/>
                <w:b/>
                <w:sz w:val="24"/>
                <w:szCs w:val="24"/>
              </w:rPr>
              <w:t>Тема 1.2</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trike/>
                <w:sz w:val="24"/>
                <w:szCs w:val="24"/>
              </w:rPr>
            </w:pPr>
            <w:r w:rsidRPr="00E763BC">
              <w:rPr>
                <w:rFonts w:ascii="Times New Roman" w:hAnsi="Times New Roman"/>
                <w:bCs/>
                <w:sz w:val="24"/>
                <w:szCs w:val="24"/>
              </w:rPr>
              <w:t>Тема одиночества человека в творчестве М. Ю. Лермонтова (1814 — 1841)</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bCs/>
                <w:sz w:val="24"/>
                <w:szCs w:val="24"/>
              </w:rPr>
            </w:pPr>
            <w:r w:rsidRPr="00E763BC">
              <w:rPr>
                <w:rFonts w:ascii="Times New Roman" w:hAnsi="Times New Roman"/>
                <w:b/>
                <w:bCs/>
                <w:sz w:val="24"/>
                <w:szCs w:val="24"/>
              </w:rPr>
              <w:t>Содержание учебного материала</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r w:rsidRPr="00E763BC">
              <w:rPr>
                <w:rFonts w:ascii="Times New Roman" w:hAnsi="Times New Roman"/>
                <w:iCs/>
                <w:sz w:val="24"/>
                <w:szCs w:val="24"/>
              </w:rPr>
              <w:t>2</w:t>
            </w: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trike/>
                <w:sz w:val="24"/>
                <w:szCs w:val="24"/>
              </w:rPr>
            </w:pPr>
          </w:p>
        </w:tc>
      </w:tr>
      <w:tr w:rsidR="005564FA" w:rsidRPr="005564FA" w:rsidTr="005564FA">
        <w:trPr>
          <w:trHeight w:val="2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sz w:val="24"/>
                <w:szCs w:val="24"/>
              </w:rPr>
              <w:t xml:space="preserve">Основные темы поэзии М.Ю. </w:t>
            </w:r>
            <w:proofErr w:type="spellStart"/>
            <w:r w:rsidRPr="00E763BC">
              <w:rPr>
                <w:rFonts w:ascii="Times New Roman" w:hAnsi="Times New Roman"/>
                <w:sz w:val="24"/>
                <w:szCs w:val="24"/>
              </w:rPr>
              <w:t>Лермонтова</w:t>
            </w:r>
            <w:proofErr w:type="gramStart"/>
            <w:r w:rsidRPr="00E763BC">
              <w:rPr>
                <w:rFonts w:ascii="Times New Roman" w:hAnsi="Times New Roman"/>
                <w:sz w:val="24"/>
                <w:szCs w:val="24"/>
              </w:rPr>
              <w:t>.л</w:t>
            </w:r>
            <w:proofErr w:type="gramEnd"/>
            <w:r w:rsidRPr="00E763BC">
              <w:rPr>
                <w:rFonts w:ascii="Times New Roman" w:hAnsi="Times New Roman"/>
                <w:sz w:val="24"/>
                <w:szCs w:val="24"/>
              </w:rPr>
              <w:t>ирический</w:t>
            </w:r>
            <w:proofErr w:type="spellEnd"/>
            <w:r w:rsidRPr="00E763BC">
              <w:rPr>
                <w:rFonts w:ascii="Times New Roman" w:hAnsi="Times New Roman"/>
                <w:sz w:val="24"/>
                <w:szCs w:val="24"/>
              </w:rPr>
              <w:t xml:space="preserve"> герой поэзии М.Ю. Лермонтова. </w:t>
            </w:r>
            <w:r w:rsidRPr="00E763BC">
              <w:rPr>
                <w:rFonts w:ascii="Times New Roman" w:hAnsi="Times New Roman"/>
                <w:bCs/>
                <w:sz w:val="24"/>
                <w:szCs w:val="24"/>
              </w:rPr>
              <w:t xml:space="preserve">Для чтения и изучения. Стихотворения: </w:t>
            </w:r>
            <w:proofErr w:type="gramStart"/>
            <w:r w:rsidRPr="00E763BC">
              <w:rPr>
                <w:rFonts w:ascii="Times New Roman" w:hAnsi="Times New Roman"/>
                <w:bCs/>
                <w:sz w:val="24"/>
                <w:szCs w:val="24"/>
              </w:rPr>
              <w:t>«Дума»,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w:t>
            </w:r>
            <w:proofErr w:type="spellStart"/>
            <w:r w:rsidRPr="00E763BC">
              <w:rPr>
                <w:rFonts w:ascii="Times New Roman" w:hAnsi="Times New Roman"/>
                <w:bCs/>
                <w:sz w:val="24"/>
                <w:szCs w:val="24"/>
              </w:rPr>
              <w:t>Валерик</w:t>
            </w:r>
            <w:proofErr w:type="spellEnd"/>
            <w:r w:rsidRPr="00E763BC">
              <w:rPr>
                <w:rFonts w:ascii="Times New Roman" w:hAnsi="Times New Roman"/>
                <w:bCs/>
                <w:sz w:val="24"/>
                <w:szCs w:val="24"/>
              </w:rPr>
              <w:t>», «Родина», «Прощай, немытая Россия…», «Сон», «И скучно, и грустно!», «Выхожу один я на дорогу…», «Наполеон», «Воздушный</w:t>
            </w:r>
            <w:proofErr w:type="gramEnd"/>
            <w:r w:rsidRPr="00E763BC">
              <w:rPr>
                <w:rFonts w:ascii="Times New Roman" w:hAnsi="Times New Roman"/>
                <w:bCs/>
                <w:sz w:val="24"/>
                <w:szCs w:val="24"/>
              </w:rPr>
              <w:t xml:space="preserve"> корабль», «Последнее новоселье», «Одиночество», «Я не для ангелов и рая…», «Молитва» («Не обвиняй меня, Всесильный…»), «Мой Демон», «Когда волнуется желтеющая …» </w:t>
            </w:r>
            <w:r w:rsidRPr="00E763BC">
              <w:rPr>
                <w:rFonts w:ascii="Times New Roman" w:hAnsi="Times New Roman"/>
                <w:sz w:val="24"/>
                <w:szCs w:val="24"/>
              </w:rPr>
              <w:t xml:space="preserve">Основные темы поэзии М.Ю. </w:t>
            </w:r>
            <w:proofErr w:type="spellStart"/>
            <w:r w:rsidRPr="00E763BC">
              <w:rPr>
                <w:rFonts w:ascii="Times New Roman" w:hAnsi="Times New Roman"/>
                <w:sz w:val="24"/>
                <w:szCs w:val="24"/>
              </w:rPr>
              <w:lastRenderedPageBreak/>
              <w:t>Лермонтова</w:t>
            </w:r>
            <w:proofErr w:type="gramStart"/>
            <w:r w:rsidRPr="00E763BC">
              <w:rPr>
                <w:rFonts w:ascii="Times New Roman" w:hAnsi="Times New Roman"/>
                <w:sz w:val="24"/>
                <w:szCs w:val="24"/>
              </w:rPr>
              <w:t>.л</w:t>
            </w:r>
            <w:proofErr w:type="gramEnd"/>
            <w:r w:rsidRPr="00E763BC">
              <w:rPr>
                <w:rFonts w:ascii="Times New Roman" w:hAnsi="Times New Roman"/>
                <w:sz w:val="24"/>
                <w:szCs w:val="24"/>
              </w:rPr>
              <w:t>ирический</w:t>
            </w:r>
            <w:proofErr w:type="spellEnd"/>
            <w:r w:rsidRPr="00E763BC">
              <w:rPr>
                <w:rFonts w:ascii="Times New Roman" w:hAnsi="Times New Roman"/>
                <w:sz w:val="24"/>
                <w:szCs w:val="24"/>
              </w:rPr>
              <w:t xml:space="preserve"> герой поэзии М.Ю. Лермонтова. </w:t>
            </w:r>
            <w:r w:rsidRPr="00E763BC">
              <w:rPr>
                <w:rFonts w:ascii="Times New Roman" w:hAnsi="Times New Roman"/>
                <w:bCs/>
                <w:sz w:val="24"/>
                <w:szCs w:val="24"/>
              </w:rPr>
              <w:t xml:space="preserve">Для чтения и изучения. Стихотворения: </w:t>
            </w:r>
            <w:proofErr w:type="gramStart"/>
            <w:r w:rsidRPr="00E763BC">
              <w:rPr>
                <w:rFonts w:ascii="Times New Roman" w:hAnsi="Times New Roman"/>
                <w:bCs/>
                <w:sz w:val="24"/>
                <w:szCs w:val="24"/>
              </w:rPr>
              <w:t>«Дума»,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w:t>
            </w:r>
            <w:proofErr w:type="spellStart"/>
            <w:r w:rsidRPr="00E763BC">
              <w:rPr>
                <w:rFonts w:ascii="Times New Roman" w:hAnsi="Times New Roman"/>
                <w:bCs/>
                <w:sz w:val="24"/>
                <w:szCs w:val="24"/>
              </w:rPr>
              <w:t>Валерик</w:t>
            </w:r>
            <w:proofErr w:type="spellEnd"/>
            <w:r w:rsidRPr="00E763BC">
              <w:rPr>
                <w:rFonts w:ascii="Times New Roman" w:hAnsi="Times New Roman"/>
                <w:bCs/>
                <w:sz w:val="24"/>
                <w:szCs w:val="24"/>
              </w:rPr>
              <w:t>», «Родина», «Прощай, немытая Россия…», «Сон», «И скучно, и грустно!», «Выхожу один я на дорогу…», «Наполеон», «</w:t>
            </w:r>
            <w:proofErr w:type="spellStart"/>
            <w:r w:rsidRPr="00E763BC">
              <w:rPr>
                <w:rFonts w:ascii="Times New Roman" w:hAnsi="Times New Roman"/>
                <w:bCs/>
                <w:sz w:val="24"/>
                <w:szCs w:val="24"/>
              </w:rPr>
              <w:t>Когдаволнуется</w:t>
            </w:r>
            <w:proofErr w:type="spellEnd"/>
            <w:proofErr w:type="gramEnd"/>
            <w:r w:rsidRPr="00E763BC">
              <w:rPr>
                <w:rFonts w:ascii="Times New Roman" w:hAnsi="Times New Roman"/>
                <w:bCs/>
                <w:sz w:val="24"/>
                <w:szCs w:val="24"/>
              </w:rPr>
              <w:t xml:space="preserve"> </w:t>
            </w:r>
            <w:proofErr w:type="gramStart"/>
            <w:r w:rsidRPr="00E763BC">
              <w:rPr>
                <w:rFonts w:ascii="Times New Roman" w:hAnsi="Times New Roman"/>
                <w:bCs/>
                <w:sz w:val="24"/>
                <w:szCs w:val="24"/>
              </w:rPr>
              <w:t>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w:t>
            </w:r>
            <w:proofErr w:type="gramEnd"/>
            <w:r w:rsidRPr="00E763BC">
              <w:rPr>
                <w:rFonts w:ascii="Times New Roman" w:hAnsi="Times New Roman"/>
                <w:bCs/>
                <w:sz w:val="24"/>
                <w:szCs w:val="24"/>
              </w:rPr>
              <w:t xml:space="preserve"> </w:t>
            </w:r>
            <w:proofErr w:type="gramStart"/>
            <w:r w:rsidRPr="00E763BC">
              <w:rPr>
                <w:rFonts w:ascii="Times New Roman" w:hAnsi="Times New Roman"/>
                <w:bCs/>
                <w:sz w:val="24"/>
                <w:szCs w:val="24"/>
              </w:rPr>
              <w:t>портрету», «Силуэт», «Желание», «Памяти А.И. Одоевского», «Листок», «Пленный рыцарь», «Три пальмы», «Благодарность», «Пророк»</w:t>
            </w:r>
            <w:proofErr w:type="gramEnd"/>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2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center"/>
              <w:rPr>
                <w:rFonts w:ascii="Times New Roman" w:hAnsi="Times New Roman"/>
                <w:b/>
                <w:bCs/>
                <w:strike/>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 xml:space="preserve">Практические занятия: </w:t>
            </w:r>
            <w:r w:rsidRPr="00E763BC">
              <w:rPr>
                <w:rFonts w:ascii="Times New Roman" w:hAnsi="Times New Roman"/>
                <w:sz w:val="24"/>
                <w:szCs w:val="24"/>
              </w:rPr>
              <w:t>чтение и анализ стихотворений</w:t>
            </w:r>
            <w:r w:rsidRPr="00E763BC">
              <w:rPr>
                <w:rFonts w:ascii="Times New Roman" w:hAnsi="Times New Roman"/>
                <w:bCs/>
                <w:sz w:val="24"/>
                <w:szCs w:val="24"/>
              </w:rPr>
              <w:t xml:space="preserve">; подготовка </w:t>
            </w:r>
            <w:r w:rsidRPr="00E763BC">
              <w:rPr>
                <w:rFonts w:ascii="Times New Roman" w:hAnsi="Times New Roman"/>
                <w:color w:val="000000" w:themeColor="text1"/>
                <w:sz w:val="24"/>
                <w:szCs w:val="24"/>
                <w:lang w:eastAsia="ru-RU"/>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trike/>
                <w:sz w:val="24"/>
                <w:szCs w:val="24"/>
              </w:rPr>
            </w:pPr>
          </w:p>
        </w:tc>
      </w:tr>
      <w:tr w:rsidR="005564FA" w:rsidRPr="005564FA" w:rsidTr="005564FA">
        <w:trPr>
          <w:trHeight w:val="309"/>
        </w:trPr>
        <w:tc>
          <w:tcPr>
            <w:tcW w:w="14711" w:type="dxa"/>
            <w:gridSpan w:val="4"/>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iCs/>
                <w:sz w:val="24"/>
                <w:szCs w:val="24"/>
              </w:rPr>
            </w:pPr>
            <w:r w:rsidRPr="00E763BC">
              <w:rPr>
                <w:rFonts w:ascii="Times New Roman" w:hAnsi="Times New Roman"/>
                <w:b/>
                <w:sz w:val="24"/>
                <w:szCs w:val="24"/>
                <w:lang w:eastAsia="ru-RU"/>
              </w:rPr>
              <w:t>*Профессионально-ориентированное содержание (содержание прикладного модуля)</w:t>
            </w:r>
          </w:p>
        </w:tc>
      </w:tr>
      <w:tr w:rsidR="005564FA" w:rsidRPr="005564FA" w:rsidTr="005564FA">
        <w:trPr>
          <w:trHeight w:val="653"/>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b/>
                <w:bCs/>
                <w:iCs/>
                <w:sz w:val="24"/>
                <w:szCs w:val="24"/>
              </w:rPr>
            </w:pPr>
            <w:r w:rsidRPr="00E763BC">
              <w:rPr>
                <w:rFonts w:ascii="Times New Roman" w:hAnsi="Times New Roman"/>
                <w:b/>
                <w:bCs/>
                <w:iCs/>
                <w:sz w:val="24"/>
                <w:szCs w:val="24"/>
              </w:rPr>
              <w:t>«Дело мастера боится»</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Содержание учебного материала:</w:t>
            </w:r>
          </w:p>
          <w:p w:rsidR="005564FA" w:rsidRPr="00E763BC" w:rsidRDefault="005564FA" w:rsidP="005564FA">
            <w:pPr>
              <w:widowControl w:val="0"/>
              <w:suppressAutoHyphens/>
              <w:spacing w:after="0" w:line="240" w:lineRule="auto"/>
              <w:jc w:val="both"/>
              <w:rPr>
                <w:rFonts w:ascii="Times New Roman" w:hAnsi="Times New Roman"/>
                <w:b/>
                <w:sz w:val="24"/>
                <w:szCs w:val="24"/>
              </w:rPr>
            </w:pPr>
            <w:r w:rsidRPr="00E763BC">
              <w:rPr>
                <w:rFonts w:ascii="Times New Roman" w:hAnsi="Times New Roman"/>
                <w:sz w:val="24"/>
                <w:szCs w:val="24"/>
              </w:rPr>
              <w:t>«Что значит быть мастером эксплуатации и ремонта сельскохозяйственной техники?» Дискуссия на основе высказываний писателей о профессиональном мастерстве и работы с информационными ресурсами.</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r w:rsidRPr="00E763BC">
              <w:rPr>
                <w:rFonts w:ascii="Times New Roman" w:hAnsi="Times New Roman"/>
                <w:bCs/>
                <w:sz w:val="24"/>
                <w:szCs w:val="24"/>
              </w:rPr>
              <w:t>-</w:t>
            </w:r>
          </w:p>
        </w:tc>
        <w:tc>
          <w:tcPr>
            <w:tcW w:w="2165"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tc>
      </w:tr>
      <w:tr w:rsidR="005564FA" w:rsidRPr="005564FA" w:rsidTr="005564FA">
        <w:trPr>
          <w:trHeight w:val="739"/>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b/>
                <w:bCs/>
                <w:i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both"/>
              <w:rPr>
                <w:rFonts w:ascii="Times New Roman" w:hAnsi="Times New Roman"/>
                <w:b/>
                <w:sz w:val="24"/>
                <w:szCs w:val="24"/>
              </w:rPr>
            </w:pPr>
            <w:r w:rsidRPr="00E763BC">
              <w:rPr>
                <w:rFonts w:ascii="Times New Roman" w:hAnsi="Times New Roman"/>
                <w:b/>
                <w:sz w:val="24"/>
                <w:szCs w:val="24"/>
              </w:rPr>
              <w:t xml:space="preserve">Практические занятия: </w:t>
            </w:r>
            <w:r w:rsidRPr="00E763BC">
              <w:rPr>
                <w:rFonts w:ascii="Times New Roman" w:hAnsi="Times New Roman"/>
                <w:sz w:val="24"/>
                <w:szCs w:val="24"/>
              </w:rPr>
              <w:t>анализ высказываний писателей о мастерстве</w:t>
            </w:r>
            <w:r w:rsidRPr="00E763BC">
              <w:rPr>
                <w:rFonts w:ascii="Times New Roman" w:hAnsi="Times New Roman"/>
                <w:b/>
                <w:sz w:val="24"/>
                <w:szCs w:val="24"/>
              </w:rPr>
              <w:t xml:space="preserve">; </w:t>
            </w:r>
            <w:r w:rsidRPr="00E763BC">
              <w:rPr>
                <w:rFonts w:ascii="Times New Roman" w:hAnsi="Times New Roman"/>
                <w:sz w:val="24"/>
                <w:szCs w:val="24"/>
              </w:rPr>
              <w:t xml:space="preserve">групповая работа с информационными ресурсами: поиск информации о мастерах своего дела (в избранной профессии), подготовка сообщений; участие в дискуссии </w:t>
            </w:r>
            <w:r w:rsidRPr="00E763BC">
              <w:rPr>
                <w:rFonts w:ascii="Times New Roman" w:hAnsi="Times New Roman"/>
                <w:bCs/>
                <w:sz w:val="24"/>
                <w:szCs w:val="24"/>
              </w:rPr>
              <w:t>«Что значит быть мастером своего дела?»</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2</w:t>
            </w:r>
          </w:p>
        </w:tc>
        <w:tc>
          <w:tcPr>
            <w:tcW w:w="2165"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r w:rsidRPr="00E763BC">
              <w:rPr>
                <w:rFonts w:ascii="Times New Roman" w:hAnsi="Times New Roman"/>
                <w:bCs/>
                <w:iCs/>
                <w:sz w:val="24"/>
                <w:szCs w:val="24"/>
              </w:rPr>
              <w:t>ПК</w:t>
            </w:r>
            <w:r w:rsidRPr="00E763BC">
              <w:rPr>
                <w:rFonts w:ascii="Times New Roman" w:hAnsi="Times New Roman"/>
                <w:sz w:val="24"/>
                <w:szCs w:val="24"/>
              </w:rPr>
              <w:t>1.5;</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tc>
      </w:tr>
      <w:tr w:rsidR="005564FA" w:rsidRPr="005564FA" w:rsidTr="005564FA">
        <w:trPr>
          <w:trHeight w:val="276"/>
        </w:trPr>
        <w:tc>
          <w:tcPr>
            <w:tcW w:w="14711" w:type="dxa"/>
            <w:gridSpan w:val="4"/>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4"/>
                <w:szCs w:val="24"/>
              </w:rPr>
            </w:pPr>
            <w:r w:rsidRPr="00E763BC">
              <w:rPr>
                <w:rFonts w:ascii="Times New Roman" w:hAnsi="Times New Roman"/>
                <w:b/>
                <w:bCs/>
                <w:sz w:val="24"/>
                <w:szCs w:val="24"/>
              </w:rPr>
              <w:t>Основное содержание</w:t>
            </w:r>
          </w:p>
        </w:tc>
      </w:tr>
      <w:tr w:rsidR="005564FA" w:rsidRPr="005564FA" w:rsidTr="005564FA">
        <w:trPr>
          <w:trHeight w:val="985"/>
        </w:trPr>
        <w:tc>
          <w:tcPr>
            <w:tcW w:w="11454" w:type="dxa"/>
            <w:gridSpan w:val="2"/>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Раздел 2</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Вопрос русской литературы второй половины XIX века: как человек может влиять на окружающий мир и менять его к лучшему?</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iCs/>
                <w:sz w:val="24"/>
                <w:szCs w:val="24"/>
              </w:rPr>
            </w:pPr>
            <w:r w:rsidRPr="00E763BC">
              <w:rPr>
                <w:rFonts w:ascii="Times New Roman" w:hAnsi="Times New Roman"/>
                <w:b/>
                <w:bCs/>
                <w:iCs/>
                <w:sz w:val="24"/>
                <w:szCs w:val="24"/>
              </w:rPr>
              <w:t>38</w:t>
            </w:r>
          </w:p>
        </w:tc>
        <w:tc>
          <w:tcPr>
            <w:tcW w:w="2165"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366"/>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Тема 2.1</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sz w:val="24"/>
                <w:szCs w:val="24"/>
              </w:rPr>
            </w:pPr>
            <w:r w:rsidRPr="00E763BC">
              <w:rPr>
                <w:rFonts w:ascii="Times New Roman" w:hAnsi="Times New Roman"/>
                <w:sz w:val="24"/>
                <w:szCs w:val="24"/>
              </w:rPr>
              <w:t xml:space="preserve">Драматургия А.Н. Островского в театре. </w:t>
            </w:r>
            <w:r w:rsidRPr="00E763BC">
              <w:rPr>
                <w:rFonts w:ascii="Times New Roman" w:hAnsi="Times New Roman"/>
                <w:sz w:val="24"/>
                <w:szCs w:val="24"/>
              </w:rPr>
              <w:lastRenderedPageBreak/>
              <w:t>Судьба женщины в XIX веке и ее отражение в драмах А. Н. Островского (1823—1886)</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E763BC">
              <w:rPr>
                <w:rFonts w:ascii="Times New Roman" w:hAnsi="Times New Roman"/>
                <w:b/>
                <w:bCs/>
                <w:sz w:val="24"/>
                <w:szCs w:val="24"/>
              </w:rPr>
              <w:lastRenderedPageBreak/>
              <w:t>Содержание учебного материала</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iCs/>
                <w:sz w:val="24"/>
                <w:szCs w:val="24"/>
              </w:rPr>
            </w:pPr>
            <w:r w:rsidRPr="00E763BC">
              <w:rPr>
                <w:rFonts w:ascii="Times New Roman" w:hAnsi="Times New Roman"/>
                <w:b/>
                <w:bCs/>
                <w:iCs/>
                <w:sz w:val="24"/>
                <w:szCs w:val="24"/>
              </w:rPr>
              <w:t>4</w:t>
            </w: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iCs/>
                <w:sz w:val="24"/>
                <w:szCs w:val="24"/>
              </w:rPr>
            </w:pPr>
          </w:p>
        </w:tc>
      </w:tr>
      <w:tr w:rsidR="005564FA" w:rsidRPr="005564FA" w:rsidTr="005564FA">
        <w:trPr>
          <w:trHeight w:val="276"/>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E763BC">
              <w:rPr>
                <w:rFonts w:ascii="Times New Roman" w:hAnsi="Times New Roman"/>
                <w:sz w:val="24"/>
                <w:szCs w:val="24"/>
              </w:rPr>
              <w:t xml:space="preserve">Особенности драматургии А. Н. Островского, историко-литературный контекст его творчества. Секреты прочтения драматического произведения, особенности </w:t>
            </w:r>
            <w:r w:rsidRPr="00E763BC">
              <w:rPr>
                <w:rFonts w:ascii="Times New Roman" w:hAnsi="Times New Roman"/>
                <w:sz w:val="24"/>
                <w:szCs w:val="24"/>
              </w:rPr>
              <w:lastRenderedPageBreak/>
              <w:t>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E763BC">
              <w:rPr>
                <w:rFonts w:ascii="Times New Roman" w:hAnsi="Times New Roman"/>
                <w:sz w:val="24"/>
                <w:szCs w:val="24"/>
              </w:rPr>
              <w:t>сторителлинг</w:t>
            </w:r>
            <w:proofErr w:type="spellEnd"/>
            <w:r w:rsidRPr="00E763BC">
              <w:rPr>
                <w:rFonts w:ascii="Times New Roman" w:hAnsi="Times New Roman"/>
                <w:sz w:val="24"/>
                <w:szCs w:val="24"/>
              </w:rPr>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sz w:val="24"/>
                <w:szCs w:val="24"/>
              </w:rPr>
              <w:t>Литературная критика произведения: Н.А. Добролюбов "Луч света в темном царстве"</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lastRenderedPageBreak/>
              <w:t>2</w:t>
            </w: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2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 xml:space="preserve">Практические занятия: </w:t>
            </w:r>
            <w:r w:rsidRPr="00E763BC">
              <w:rPr>
                <w:rFonts w:ascii="Times New Roman" w:hAnsi="Times New Roman"/>
                <w:iCs/>
                <w:color w:val="000000" w:themeColor="text1"/>
                <w:sz w:val="24"/>
                <w:szCs w:val="24"/>
                <w:lang w:eastAsia="ru-RU"/>
              </w:rPr>
              <w:t xml:space="preserve">Инсценировка в малых группах эпизодов пьесы; </w:t>
            </w:r>
            <w:r w:rsidRPr="00E763BC">
              <w:rPr>
                <w:rFonts w:ascii="Times New Roman" w:hAnsi="Times New Roman"/>
                <w:color w:val="000000" w:themeColor="text1"/>
                <w:sz w:val="24"/>
                <w:szCs w:val="24"/>
                <w:lang w:eastAsia="ru-RU"/>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20"/>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Тема 2.2</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sz w:val="24"/>
                <w:szCs w:val="24"/>
              </w:rPr>
              <w:t xml:space="preserve">Илья Ильич Обломов как </w:t>
            </w:r>
            <w:proofErr w:type="gramStart"/>
            <w:r w:rsidRPr="00E763BC">
              <w:rPr>
                <w:rFonts w:ascii="Times New Roman" w:hAnsi="Times New Roman"/>
                <w:sz w:val="24"/>
                <w:szCs w:val="24"/>
              </w:rPr>
              <w:t>вневременной</w:t>
            </w:r>
            <w:proofErr w:type="gramEnd"/>
            <w:r w:rsidRPr="00E763BC">
              <w:rPr>
                <w:rFonts w:ascii="Times New Roman" w:hAnsi="Times New Roman"/>
                <w:sz w:val="24"/>
                <w:szCs w:val="24"/>
              </w:rPr>
              <w:t xml:space="preserve"> тип и одна из граней</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sz w:val="24"/>
                <w:szCs w:val="24"/>
              </w:rPr>
              <w:t>национального характера</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Содержание учебного материала</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4</w:t>
            </w: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947"/>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E763BC">
              <w:rPr>
                <w:rFonts w:ascii="Times New Roman" w:hAnsi="Times New Roman"/>
                <w:sz w:val="24"/>
                <w:szCs w:val="24"/>
              </w:rPr>
              <w:t>А.И. Гончаров роман «Обломов». Образ Обломова: детство, юность, зрелость. Понятие «</w:t>
            </w:r>
            <w:proofErr w:type="gramStart"/>
            <w:r w:rsidRPr="00E763BC">
              <w:rPr>
                <w:rFonts w:ascii="Times New Roman" w:hAnsi="Times New Roman"/>
                <w:sz w:val="24"/>
                <w:szCs w:val="24"/>
              </w:rPr>
              <w:t>обломовщины</w:t>
            </w:r>
            <w:proofErr w:type="gramEnd"/>
            <w:r w:rsidRPr="00E763BC">
              <w:rPr>
                <w:rFonts w:ascii="Times New Roman" w:hAnsi="Times New Roman"/>
                <w:sz w:val="24"/>
                <w:szCs w:val="24"/>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sz w:val="24"/>
                <w:szCs w:val="24"/>
              </w:rPr>
              <w:t xml:space="preserve">Литературная критика произведения: Н.А. Добролюбов " Что такое </w:t>
            </w:r>
            <w:proofErr w:type="gramStart"/>
            <w:r w:rsidRPr="00E763BC">
              <w:rPr>
                <w:rFonts w:ascii="Times New Roman" w:hAnsi="Times New Roman"/>
                <w:sz w:val="24"/>
                <w:szCs w:val="24"/>
              </w:rPr>
              <w:t>обломовщина</w:t>
            </w:r>
            <w:proofErr w:type="gramEnd"/>
            <w:r w:rsidRPr="00E763BC">
              <w:rPr>
                <w:rFonts w:ascii="Times New Roman" w:hAnsi="Times New Roman"/>
                <w:sz w:val="24"/>
                <w:szCs w:val="24"/>
              </w:rPr>
              <w:t>?"</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1064"/>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4"/>
                <w:szCs w:val="24"/>
              </w:rPr>
            </w:pPr>
            <w:r w:rsidRPr="00E763BC">
              <w:rPr>
                <w:rFonts w:ascii="Times New Roman" w:hAnsi="Times New Roman"/>
                <w:b/>
                <w:sz w:val="24"/>
                <w:szCs w:val="24"/>
              </w:rPr>
              <w:t xml:space="preserve">Практические занятия: </w:t>
            </w:r>
            <w:r w:rsidRPr="00E763BC">
              <w:rPr>
                <w:rFonts w:ascii="Times New Roman" w:hAnsi="Times New Roman"/>
                <w:color w:val="000000" w:themeColor="text1"/>
                <w:sz w:val="24"/>
                <w:szCs w:val="24"/>
                <w:lang w:eastAsia="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w:t>
            </w:r>
            <w:r w:rsidRPr="00E763BC">
              <w:rPr>
                <w:rFonts w:ascii="Times New Roman" w:hAnsi="Times New Roman"/>
                <w:sz w:val="24"/>
                <w:szCs w:val="24"/>
              </w:rPr>
              <w:t>очинение «Что от Обломова есть во мне?»</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r w:rsidRPr="00E763BC">
              <w:rPr>
                <w:rFonts w:ascii="Times New Roman" w:hAnsi="Times New Roman"/>
                <w:bCs/>
                <w:sz w:val="24"/>
                <w:szCs w:val="24"/>
              </w:rPr>
              <w:t>2</w:t>
            </w: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199"/>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Тема 2.3</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sz w:val="24"/>
                <w:szCs w:val="24"/>
              </w:rPr>
              <w:t>Новый герой, «отрицающий всё», в романе И. С. Тургенева (1818 — 1883) «Отцы и дети»</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Содержание учебного материала</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iCs/>
                <w:sz w:val="24"/>
                <w:szCs w:val="24"/>
              </w:rPr>
            </w:pPr>
            <w:r w:rsidRPr="00E763BC">
              <w:rPr>
                <w:rFonts w:ascii="Times New Roman" w:hAnsi="Times New Roman"/>
                <w:b/>
                <w:iCs/>
                <w:sz w:val="24"/>
                <w:szCs w:val="24"/>
              </w:rPr>
              <w:t>2</w:t>
            </w: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tc>
      </w:tr>
      <w:tr w:rsidR="005564FA" w:rsidRPr="005564FA" w:rsidTr="005564FA">
        <w:trPr>
          <w:trHeight w:val="2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E763BC">
              <w:rPr>
                <w:rFonts w:ascii="Times New Roman" w:hAnsi="Times New Roman"/>
                <w:sz w:val="24"/>
                <w:szCs w:val="24"/>
              </w:rPr>
              <w:t xml:space="preserve">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w:t>
            </w:r>
            <w:r w:rsidRPr="00E763BC">
              <w:rPr>
                <w:rFonts w:ascii="Times New Roman" w:hAnsi="Times New Roman"/>
                <w:sz w:val="24"/>
                <w:szCs w:val="24"/>
              </w:rPr>
              <w:lastRenderedPageBreak/>
              <w:t>нигилисты</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sz w:val="24"/>
                <w:szCs w:val="24"/>
              </w:rPr>
              <w:t>Литературная критика произведения Д. И. Писарева "Базаров"</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184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olor w:val="000000" w:themeColor="text1"/>
                <w:sz w:val="24"/>
                <w:szCs w:val="24"/>
                <w:lang w:eastAsia="ru-RU"/>
              </w:rPr>
            </w:pPr>
            <w:r w:rsidRPr="00E763BC">
              <w:rPr>
                <w:rFonts w:ascii="Times New Roman" w:hAnsi="Times New Roman"/>
                <w:b/>
                <w:sz w:val="24"/>
                <w:szCs w:val="24"/>
              </w:rPr>
              <w:t xml:space="preserve">Практические занятия: </w:t>
            </w:r>
            <w:r w:rsidRPr="00E763BC">
              <w:rPr>
                <w:rFonts w:ascii="Times New Roman" w:hAnsi="Times New Roman"/>
                <w:sz w:val="24"/>
                <w:szCs w:val="24"/>
              </w:rPr>
              <w:t xml:space="preserve">Работа с избранными эпизодами романа (чтение, обсуждение) Написание </w:t>
            </w:r>
            <w:r w:rsidRPr="00E763BC">
              <w:rPr>
                <w:rFonts w:ascii="Times New Roman" w:hAnsi="Times New Roman"/>
                <w:color w:val="000000" w:themeColor="text1"/>
                <w:sz w:val="24"/>
                <w:szCs w:val="24"/>
                <w:lang w:eastAsia="ru-RU"/>
              </w:rPr>
              <w:t>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roofErr w:type="gramStart"/>
            <w:r w:rsidRPr="00E763BC">
              <w:rPr>
                <w:rFonts w:ascii="Times New Roman" w:hAnsi="Times New Roman"/>
                <w:color w:val="000000" w:themeColor="text1"/>
                <w:sz w:val="24"/>
                <w:szCs w:val="24"/>
                <w:lang w:eastAsia="ru-RU"/>
              </w:rPr>
              <w:t>.р</w:t>
            </w:r>
            <w:proofErr w:type="gramEnd"/>
            <w:r w:rsidRPr="00E763BC">
              <w:rPr>
                <w:rFonts w:ascii="Times New Roman" w:hAnsi="Times New Roman"/>
                <w:color w:val="000000" w:themeColor="text1"/>
                <w:sz w:val="24"/>
                <w:szCs w:val="24"/>
                <w:lang w:eastAsia="ru-RU"/>
              </w:rPr>
              <w:t xml:space="preserve">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w:t>
            </w:r>
            <w:proofErr w:type="gramStart"/>
            <w:r w:rsidRPr="00E763BC">
              <w:rPr>
                <w:rFonts w:ascii="Times New Roman" w:hAnsi="Times New Roman"/>
                <w:color w:val="000000" w:themeColor="text1"/>
                <w:sz w:val="24"/>
                <w:szCs w:val="24"/>
                <w:lang w:eastAsia="ru-RU"/>
              </w:rPr>
              <w:t>и</w:t>
            </w:r>
            <w:proofErr w:type="gramEnd"/>
            <w:r w:rsidRPr="00E763BC">
              <w:rPr>
                <w:rFonts w:ascii="Times New Roman" w:hAnsi="Times New Roman"/>
                <w:color w:val="000000" w:themeColor="text1"/>
                <w:sz w:val="24"/>
                <w:szCs w:val="24"/>
                <w:lang w:eastAsia="ru-RU"/>
              </w:rPr>
              <w:t xml:space="preserve"> дав оценку от лица персонажа своему оппоненту (исходя из описания героев, которое вы читали ранее)</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357"/>
        </w:trPr>
        <w:tc>
          <w:tcPr>
            <w:tcW w:w="14711" w:type="dxa"/>
            <w:gridSpan w:val="4"/>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iCs/>
                <w:sz w:val="24"/>
                <w:szCs w:val="24"/>
              </w:rPr>
            </w:pPr>
            <w:r w:rsidRPr="00E763BC">
              <w:rPr>
                <w:rFonts w:ascii="Times New Roman" w:hAnsi="Times New Roman"/>
                <w:b/>
                <w:sz w:val="24"/>
                <w:szCs w:val="24"/>
                <w:lang w:eastAsia="ru-RU"/>
              </w:rPr>
              <w:t>Профессионально-ориентированное содержание (содержание прикладного модуля)</w:t>
            </w:r>
          </w:p>
        </w:tc>
      </w:tr>
      <w:tr w:rsidR="005564FA" w:rsidRPr="005564FA" w:rsidTr="005564FA">
        <w:trPr>
          <w:trHeight w:val="923"/>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sz w:val="24"/>
                <w:szCs w:val="24"/>
              </w:rPr>
            </w:pPr>
            <w:r w:rsidRPr="00E763BC">
              <w:rPr>
                <w:rFonts w:ascii="Times New Roman" w:hAnsi="Times New Roman"/>
                <w:b/>
                <w:sz w:val="24"/>
                <w:szCs w:val="24"/>
              </w:rPr>
              <w:t>«Ты профессией астронома метростроевца не удивишь!..»</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Содержание учебного материала:</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sz w:val="24"/>
                <w:szCs w:val="24"/>
              </w:rPr>
              <w:t xml:space="preserve">Стереотипы, связанные с профессией « Эксплуатация и ремонт сельскохозяйственной техники и оборудования», представления о будущей профессии. </w:t>
            </w:r>
            <w:proofErr w:type="gramStart"/>
            <w:r w:rsidRPr="00E763BC">
              <w:rPr>
                <w:rFonts w:ascii="Times New Roman" w:hAnsi="Times New Roman"/>
                <w:sz w:val="24"/>
                <w:szCs w:val="24"/>
              </w:rPr>
              <w:t>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w:t>
            </w: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r w:rsidRPr="00E763BC">
              <w:rPr>
                <w:rFonts w:ascii="Times New Roman" w:hAnsi="Times New Roman"/>
                <w:bCs/>
                <w:iCs/>
                <w:sz w:val="24"/>
                <w:szCs w:val="24"/>
              </w:rPr>
              <w:t>ПК1.4;</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ЦОЭВ 3;</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tc>
      </w:tr>
      <w:tr w:rsidR="005564FA" w:rsidRPr="005564FA" w:rsidTr="005564FA">
        <w:trPr>
          <w:trHeight w:val="922"/>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 xml:space="preserve">Практические занятия: </w:t>
            </w:r>
            <w:r w:rsidRPr="00E763BC">
              <w:rPr>
                <w:rFonts w:ascii="Times New Roman" w:hAnsi="Times New Roman"/>
                <w:sz w:val="24"/>
                <w:szCs w:val="24"/>
              </w:rPr>
              <w:t xml:space="preserve">«Обломов на службе»: работа с избранными эпизодами гл.5 ч.1. романа «Обломов». </w:t>
            </w:r>
            <w:proofErr w:type="gramStart"/>
            <w:r w:rsidRPr="00E763BC">
              <w:rPr>
                <w:rFonts w:ascii="Times New Roman" w:hAnsi="Times New Roman"/>
                <w:sz w:val="24"/>
                <w:szCs w:val="24"/>
              </w:rPr>
              <w:t>Написание текста в духе «ожидания / реальность» о том, как вы себе представляли обучение по профессии« Эксплуатация и ремонт сельскохозяйственной техники и оборудования»,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w:t>
            </w:r>
            <w:proofErr w:type="gramEnd"/>
            <w:r w:rsidRPr="00E763BC">
              <w:rPr>
                <w:rFonts w:ascii="Times New Roman" w:hAnsi="Times New Roman"/>
                <w:sz w:val="24"/>
                <w:szCs w:val="24"/>
              </w:rPr>
              <w:t xml:space="preserve"> избранным эпизодом). </w:t>
            </w:r>
            <w:proofErr w:type="gramStart"/>
            <w:r w:rsidRPr="00E763BC">
              <w:rPr>
                <w:rFonts w:ascii="Times New Roman" w:hAnsi="Times New Roman"/>
                <w:sz w:val="24"/>
                <w:szCs w:val="24"/>
              </w:rPr>
              <w:t xml:space="preserve">Работа с </w:t>
            </w:r>
            <w:proofErr w:type="spellStart"/>
            <w:r w:rsidRPr="00E763BC">
              <w:rPr>
                <w:rFonts w:ascii="Times New Roman" w:hAnsi="Times New Roman"/>
                <w:sz w:val="24"/>
                <w:szCs w:val="24"/>
              </w:rPr>
              <w:t>инфоресурсами</w:t>
            </w:r>
            <w:proofErr w:type="spellEnd"/>
            <w:r w:rsidRPr="00E763BC">
              <w:rPr>
                <w:rFonts w:ascii="Times New Roman" w:hAnsi="Times New Roman"/>
                <w:sz w:val="24"/>
                <w:szCs w:val="24"/>
              </w:rPr>
              <w:t xml:space="preserve">.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E763BC">
              <w:rPr>
                <w:rFonts w:ascii="Times New Roman" w:hAnsi="Times New Roman"/>
                <w:bCs/>
                <w:sz w:val="24"/>
                <w:szCs w:val="24"/>
              </w:rPr>
              <w:t>«Как люди моей профессии меняют мир к лучшему?»</w:t>
            </w:r>
            <w:proofErr w:type="gramEnd"/>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tc>
      </w:tr>
      <w:tr w:rsidR="005564FA" w:rsidRPr="005564FA" w:rsidTr="005564FA">
        <w:trPr>
          <w:trHeight w:val="322"/>
        </w:trPr>
        <w:tc>
          <w:tcPr>
            <w:tcW w:w="14711" w:type="dxa"/>
            <w:gridSpan w:val="4"/>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iCs/>
                <w:sz w:val="24"/>
                <w:szCs w:val="24"/>
              </w:rPr>
            </w:pPr>
            <w:r w:rsidRPr="00E763BC">
              <w:rPr>
                <w:rFonts w:ascii="Times New Roman" w:hAnsi="Times New Roman"/>
                <w:b/>
                <w:iCs/>
                <w:sz w:val="24"/>
                <w:szCs w:val="24"/>
              </w:rPr>
              <w:t>Основное содержание</w:t>
            </w:r>
          </w:p>
        </w:tc>
      </w:tr>
      <w:tr w:rsidR="005564FA" w:rsidRPr="005564FA" w:rsidTr="005564FA">
        <w:trPr>
          <w:trHeight w:val="20"/>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lastRenderedPageBreak/>
              <w:t>Тема 2.4</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sz w:val="24"/>
                <w:szCs w:val="24"/>
              </w:rPr>
              <w:t>Люди и реальность в сказках М. Е. Салтыкова-Щедрина (1826—1889): русская жизнь в иносказаниях</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Содержание учебного материала</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sz w:val="24"/>
                <w:szCs w:val="24"/>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1092"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4"/>
                <w:szCs w:val="24"/>
              </w:rPr>
            </w:pPr>
          </w:p>
        </w:tc>
      </w:tr>
      <w:tr w:rsidR="005564FA" w:rsidRPr="005564FA" w:rsidTr="005564FA">
        <w:trPr>
          <w:trHeight w:val="2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sz w:val="24"/>
                <w:szCs w:val="24"/>
              </w:rPr>
              <w:t xml:space="preserve">Работа с </w:t>
            </w:r>
            <w:proofErr w:type="spellStart"/>
            <w:r w:rsidRPr="00E763BC">
              <w:rPr>
                <w:rFonts w:ascii="Times New Roman" w:hAnsi="Times New Roman"/>
                <w:sz w:val="24"/>
                <w:szCs w:val="24"/>
              </w:rPr>
              <w:t>избраннымиэпизодами</w:t>
            </w:r>
            <w:proofErr w:type="spellEnd"/>
            <w:r w:rsidRPr="00E763BC">
              <w:rPr>
                <w:rFonts w:ascii="Times New Roman" w:hAnsi="Times New Roman"/>
                <w:sz w:val="24"/>
                <w:szCs w:val="24"/>
              </w:rPr>
              <w:t>, подготовка инсценировки, иллюстраций; п</w:t>
            </w:r>
            <w:r w:rsidRPr="00E763BC">
              <w:rPr>
                <w:rFonts w:ascii="Times New Roman" w:hAnsi="Times New Roman"/>
                <w:color w:val="000000" w:themeColor="text1"/>
                <w:sz w:val="24"/>
                <w:szCs w:val="24"/>
                <w:lang w:eastAsia="ru-RU"/>
              </w:rPr>
              <w:t xml:space="preserve">одготовка материала о биографии М. Е. Салтыкова-Щедрина в виде ленты времени / </w:t>
            </w:r>
            <w:proofErr w:type="spellStart"/>
            <w:r w:rsidRPr="00E763BC">
              <w:rPr>
                <w:rFonts w:ascii="Times New Roman" w:hAnsi="Times New Roman"/>
                <w:color w:val="000000" w:themeColor="text1"/>
                <w:sz w:val="24"/>
                <w:szCs w:val="24"/>
                <w:lang w:eastAsia="ru-RU"/>
              </w:rPr>
              <w:t>инфографики</w:t>
            </w:r>
            <w:proofErr w:type="spellEnd"/>
            <w:r w:rsidRPr="00E763BC">
              <w:rPr>
                <w:rFonts w:ascii="Times New Roman" w:hAnsi="Times New Roman"/>
                <w:color w:val="000000" w:themeColor="text1"/>
                <w:sz w:val="24"/>
                <w:szCs w:val="24"/>
                <w:lang w:eastAsia="ru-RU"/>
              </w:rPr>
              <w:t xml:space="preserve"> / презентации / видеоролика / постера / коллажа / </w:t>
            </w:r>
            <w:proofErr w:type="spellStart"/>
            <w:r w:rsidRPr="00E763BC">
              <w:rPr>
                <w:rFonts w:ascii="Times New Roman" w:hAnsi="Times New Roman"/>
                <w:color w:val="000000" w:themeColor="text1"/>
                <w:sz w:val="24"/>
                <w:szCs w:val="24"/>
                <w:lang w:eastAsia="ru-RU"/>
              </w:rPr>
              <w:t>подкаста</w:t>
            </w:r>
            <w:proofErr w:type="spellEnd"/>
            <w:r w:rsidRPr="00E763BC">
              <w:rPr>
                <w:rFonts w:ascii="Times New Roman" w:hAnsi="Times New Roman"/>
                <w:color w:val="000000" w:themeColor="text1"/>
                <w:sz w:val="24"/>
                <w:szCs w:val="24"/>
                <w:lang w:eastAsia="ru-RU"/>
              </w:rPr>
              <w:t xml:space="preserve"> или в др. оговоренном преподавателем формате и соотнесении фактов личной биографии с художественным творчеством писателя</w:t>
            </w:r>
          </w:p>
        </w:tc>
        <w:tc>
          <w:tcPr>
            <w:tcW w:w="1092"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841"/>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Тема 2.5</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sz w:val="24"/>
                <w:szCs w:val="24"/>
              </w:rPr>
              <w:t>Человек и его выбор в кризисной ситуации в романе Ф.М. Достоевского «Преступление и наказание» (1866)</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Содержание учебного материала</w:t>
            </w:r>
          </w:p>
          <w:p w:rsidR="005564FA" w:rsidRPr="00E763BC" w:rsidRDefault="005564FA" w:rsidP="005564FA">
            <w:pPr>
              <w:widowControl w:val="0"/>
              <w:suppressAutoHyphens/>
              <w:spacing w:after="0" w:line="240" w:lineRule="auto"/>
              <w:jc w:val="both"/>
              <w:rPr>
                <w:rFonts w:ascii="Times New Roman" w:hAnsi="Times New Roman"/>
                <w:b/>
                <w:sz w:val="24"/>
                <w:szCs w:val="24"/>
              </w:rPr>
            </w:pPr>
            <w:r w:rsidRPr="00E763BC">
              <w:rPr>
                <w:rFonts w:ascii="Times New Roman" w:hAnsi="Times New Roman"/>
                <w:sz w:val="24"/>
                <w:szCs w:val="24"/>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E763BC">
              <w:rPr>
                <w:rFonts w:ascii="Times New Roman" w:hAnsi="Times New Roman"/>
                <w:sz w:val="24"/>
                <w:szCs w:val="24"/>
              </w:rPr>
              <w:t>раскольниковской</w:t>
            </w:r>
            <w:proofErr w:type="spellEnd"/>
            <w:r w:rsidRPr="00E763BC">
              <w:rPr>
                <w:rFonts w:ascii="Times New Roman" w:hAnsi="Times New Roman"/>
                <w:sz w:val="24"/>
                <w:szCs w:val="24"/>
              </w:rPr>
              <w:t xml:space="preserve"> «арифметики»; </w:t>
            </w:r>
            <w:proofErr w:type="spellStart"/>
            <w:r w:rsidRPr="00E763BC">
              <w:rPr>
                <w:rFonts w:ascii="Times New Roman" w:hAnsi="Times New Roman"/>
                <w:sz w:val="24"/>
                <w:szCs w:val="24"/>
              </w:rPr>
              <w:t>антигуманность</w:t>
            </w:r>
            <w:proofErr w:type="spellEnd"/>
            <w:r w:rsidRPr="00E763BC">
              <w:rPr>
                <w:rFonts w:ascii="Times New Roman" w:hAnsi="Times New Roman"/>
                <w:sz w:val="24"/>
                <w:szCs w:val="24"/>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sidRPr="00E763BC">
              <w:rPr>
                <w:rFonts w:ascii="Times New Roman" w:hAnsi="Times New Roman"/>
                <w:sz w:val="24"/>
                <w:szCs w:val="24"/>
              </w:rPr>
              <w:t>»-</w:t>
            </w:r>
            <w:proofErr w:type="gramEnd"/>
            <w:r w:rsidRPr="00E763BC">
              <w:rPr>
                <w:rFonts w:ascii="Times New Roman" w:hAnsi="Times New Roman"/>
                <w:sz w:val="24"/>
                <w:szCs w:val="24"/>
              </w:rPr>
              <w:t>экскурсия по местам, описанным в романе, и др.</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2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both"/>
              <w:rPr>
                <w:rFonts w:ascii="Times New Roman" w:hAnsi="Times New Roman"/>
                <w:b/>
                <w:sz w:val="24"/>
                <w:szCs w:val="24"/>
              </w:rPr>
            </w:pPr>
            <w:r w:rsidRPr="00E763BC">
              <w:rPr>
                <w:rFonts w:ascii="Times New Roman" w:hAnsi="Times New Roman"/>
                <w:b/>
                <w:sz w:val="24"/>
                <w:szCs w:val="24"/>
              </w:rPr>
              <w:t xml:space="preserve">Практические занятия: </w:t>
            </w:r>
            <w:proofErr w:type="spellStart"/>
            <w:r w:rsidRPr="00E763BC">
              <w:rPr>
                <w:rFonts w:ascii="Times New Roman" w:hAnsi="Times New Roman"/>
                <w:sz w:val="24"/>
                <w:szCs w:val="24"/>
              </w:rPr>
              <w:t>Работаизбранными</w:t>
            </w:r>
            <w:proofErr w:type="spellEnd"/>
            <w:r w:rsidRPr="00E763BC">
              <w:rPr>
                <w:rFonts w:ascii="Times New Roman" w:hAnsi="Times New Roman"/>
                <w:sz w:val="24"/>
                <w:szCs w:val="24"/>
              </w:rPr>
              <w:t xml:space="preserve"> эпизодами из романа «Преступление и наказание» (чтение и обсуждение). </w:t>
            </w:r>
            <w:proofErr w:type="gramStart"/>
            <w:r w:rsidRPr="00E763BC">
              <w:rPr>
                <w:rFonts w:ascii="Times New Roman" w:hAnsi="Times New Roman"/>
                <w:sz w:val="24"/>
                <w:szCs w:val="24"/>
              </w:rPr>
              <w:t xml:space="preserve">Работа в малых группах (задания по выбору): подготовка </w:t>
            </w:r>
            <w:r w:rsidRPr="00E763BC">
              <w:rPr>
                <w:rFonts w:ascii="Times New Roman" w:hAnsi="Times New Roman"/>
                <w:color w:val="000000" w:themeColor="text1"/>
                <w:sz w:val="24"/>
                <w:szCs w:val="24"/>
                <w:lang w:eastAsia="ru-RU"/>
              </w:rPr>
              <w:t xml:space="preserve">материала о биографии Ф.М. Достоевского в виде ленты времени / презентации / видеоролика / постера / коллажа / </w:t>
            </w:r>
            <w:proofErr w:type="spellStart"/>
            <w:r w:rsidRPr="00E763BC">
              <w:rPr>
                <w:rFonts w:ascii="Times New Roman" w:hAnsi="Times New Roman"/>
                <w:color w:val="000000" w:themeColor="text1"/>
                <w:sz w:val="24"/>
                <w:szCs w:val="24"/>
                <w:lang w:eastAsia="ru-RU"/>
              </w:rPr>
              <w:t>подкаста</w:t>
            </w:r>
            <w:proofErr w:type="spellEnd"/>
            <w:r w:rsidRPr="00E763BC">
              <w:rPr>
                <w:rFonts w:ascii="Times New Roman" w:hAnsi="Times New Roman"/>
                <w:color w:val="000000" w:themeColor="text1"/>
                <w:sz w:val="24"/>
                <w:szCs w:val="24"/>
                <w:lang w:eastAsia="ru-RU"/>
              </w:rPr>
              <w:t xml:space="preserve">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w:t>
            </w:r>
            <w:proofErr w:type="gramEnd"/>
            <w:r w:rsidRPr="00E763BC">
              <w:rPr>
                <w:rFonts w:ascii="Times New Roman" w:hAnsi="Times New Roman"/>
                <w:color w:val="000000" w:themeColor="text1"/>
                <w:sz w:val="24"/>
                <w:szCs w:val="24"/>
                <w:lang w:eastAsia="ru-RU"/>
              </w:rPr>
              <w:t xml:space="preserve"> написание текста-исследования </w:t>
            </w:r>
            <w:r w:rsidRPr="00E763BC">
              <w:rPr>
                <w:rFonts w:ascii="Times New Roman" w:hAnsi="Times New Roman"/>
                <w:sz w:val="24"/>
                <w:szCs w:val="24"/>
              </w:rPr>
              <w:t>«Почему Раскольников убивает?» (В. Набоков) или текста-</w:t>
            </w:r>
            <w:r w:rsidRPr="00E763BC">
              <w:rPr>
                <w:rFonts w:ascii="Times New Roman" w:hAnsi="Times New Roman"/>
                <w:color w:val="000000" w:themeColor="text1"/>
                <w:sz w:val="24"/>
                <w:szCs w:val="24"/>
                <w:lang w:eastAsia="ru-RU"/>
              </w:rPr>
              <w:t>опровержения теории Раскольникова</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20"/>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Тема 2.6</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sz w:val="24"/>
                <w:szCs w:val="24"/>
              </w:rPr>
              <w:t xml:space="preserve">Человек в поиске правды и любви: «любовь – это </w:t>
            </w:r>
            <w:r w:rsidRPr="00E763BC">
              <w:rPr>
                <w:rFonts w:ascii="Times New Roman" w:hAnsi="Times New Roman"/>
                <w:sz w:val="24"/>
                <w:szCs w:val="24"/>
              </w:rPr>
              <w:lastRenderedPageBreak/>
              <w:t xml:space="preserve">деятельное желание добра </w:t>
            </w:r>
            <w:proofErr w:type="gramStart"/>
            <w:r w:rsidRPr="00E763BC">
              <w:rPr>
                <w:rFonts w:ascii="Times New Roman" w:hAnsi="Times New Roman"/>
                <w:sz w:val="24"/>
                <w:szCs w:val="24"/>
              </w:rPr>
              <w:t>другому</w:t>
            </w:r>
            <w:proofErr w:type="gramEnd"/>
            <w:r w:rsidRPr="00E763BC">
              <w:rPr>
                <w:rFonts w:ascii="Times New Roman" w:hAnsi="Times New Roman"/>
                <w:sz w:val="24"/>
                <w:szCs w:val="24"/>
              </w:rPr>
              <w:t>…» – в творчестве Л. Н. Толстого (1828—1910)</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lastRenderedPageBreak/>
              <w:t>Содержание учебного материала</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sz w:val="24"/>
                <w:szCs w:val="24"/>
              </w:rPr>
              <w:t xml:space="preserve">«Севастопольские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w:t>
            </w:r>
            <w:r w:rsidRPr="00E763BC">
              <w:rPr>
                <w:rFonts w:ascii="Times New Roman" w:hAnsi="Times New Roman"/>
                <w:sz w:val="24"/>
                <w:szCs w:val="24"/>
              </w:rPr>
              <w:lastRenderedPageBreak/>
              <w:t>формулировка толстовских идей.</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sz w:val="24"/>
                <w:szCs w:val="24"/>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lastRenderedPageBreak/>
              <w:t>4</w:t>
            </w: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r w:rsidRPr="00E763BC">
              <w:rPr>
                <w:rFonts w:ascii="Times New Roman" w:hAnsi="Times New Roman"/>
                <w:iCs/>
                <w:sz w:val="24"/>
                <w:szCs w:val="24"/>
              </w:rPr>
              <w:t>ЦОПВ 1;</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2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both"/>
              <w:rPr>
                <w:rFonts w:ascii="Times New Roman" w:hAnsi="Times New Roman"/>
                <w:b/>
                <w:sz w:val="24"/>
                <w:szCs w:val="24"/>
              </w:rPr>
            </w:pPr>
            <w:r w:rsidRPr="00E763BC">
              <w:rPr>
                <w:rFonts w:ascii="Times New Roman" w:hAnsi="Times New Roman"/>
                <w:b/>
                <w:sz w:val="24"/>
                <w:szCs w:val="24"/>
              </w:rPr>
              <w:t xml:space="preserve">Практические занятия: </w:t>
            </w:r>
            <w:r w:rsidRPr="00E763BC">
              <w:rPr>
                <w:rFonts w:ascii="Times New Roman" w:hAnsi="Times New Roman"/>
                <w:sz w:val="24"/>
                <w:szCs w:val="24"/>
              </w:rPr>
              <w:t xml:space="preserve">Работа </w:t>
            </w:r>
            <w:proofErr w:type="spellStart"/>
            <w:r w:rsidRPr="00E763BC">
              <w:rPr>
                <w:rFonts w:ascii="Times New Roman" w:hAnsi="Times New Roman"/>
                <w:sz w:val="24"/>
                <w:szCs w:val="24"/>
              </w:rPr>
              <w:t>сизбранными</w:t>
            </w:r>
            <w:proofErr w:type="spellEnd"/>
            <w:r w:rsidRPr="00E763BC">
              <w:rPr>
                <w:rFonts w:ascii="Times New Roman" w:hAnsi="Times New Roman"/>
                <w:sz w:val="24"/>
                <w:szCs w:val="24"/>
              </w:rPr>
              <w:t xml:space="preserve"> эпизодами из «Севастопольских рассказов» Л.Н. Толстого и рассказа «Люцерн» (чтение и обсуждение). </w:t>
            </w:r>
            <w:r w:rsidRPr="00E763BC">
              <w:rPr>
                <w:rFonts w:ascii="Times New Roman" w:hAnsi="Times New Roman"/>
                <w:color w:val="000000" w:themeColor="text1"/>
                <w:sz w:val="24"/>
                <w:szCs w:val="24"/>
                <w:lang w:eastAsia="ru-RU"/>
              </w:rPr>
              <w:t xml:space="preserve">Подготовка материала о биографии Л.Н. Толстого в виде ленты времени / презентации / видеоролика / постера / коллажа / </w:t>
            </w:r>
            <w:proofErr w:type="spellStart"/>
            <w:r w:rsidRPr="00E763BC">
              <w:rPr>
                <w:rFonts w:ascii="Times New Roman" w:hAnsi="Times New Roman"/>
                <w:color w:val="000000" w:themeColor="text1"/>
                <w:sz w:val="24"/>
                <w:szCs w:val="24"/>
                <w:lang w:eastAsia="ru-RU"/>
              </w:rPr>
              <w:t>подкаста</w:t>
            </w:r>
            <w:proofErr w:type="spellEnd"/>
            <w:r w:rsidRPr="00E763BC">
              <w:rPr>
                <w:rFonts w:ascii="Times New Roman" w:hAnsi="Times New Roman"/>
                <w:color w:val="000000" w:themeColor="text1"/>
                <w:sz w:val="24"/>
                <w:szCs w:val="24"/>
                <w:lang w:eastAsia="ru-RU"/>
              </w:rPr>
              <w:t xml:space="preserve"> или в др. оговоренном учителем формате. Работа с </w:t>
            </w:r>
            <w:proofErr w:type="spellStart"/>
            <w:r w:rsidRPr="00E763BC">
              <w:rPr>
                <w:rFonts w:ascii="Times New Roman" w:hAnsi="Times New Roman"/>
                <w:color w:val="000000" w:themeColor="text1"/>
                <w:sz w:val="24"/>
                <w:szCs w:val="24"/>
                <w:lang w:eastAsia="ru-RU"/>
              </w:rPr>
              <w:t>инфоресурсами</w:t>
            </w:r>
            <w:proofErr w:type="spellEnd"/>
            <w:r w:rsidRPr="00E763BC">
              <w:rPr>
                <w:rFonts w:ascii="Times New Roman" w:hAnsi="Times New Roman"/>
                <w:color w:val="000000" w:themeColor="text1"/>
                <w:sz w:val="24"/>
                <w:szCs w:val="24"/>
                <w:lang w:eastAsia="ru-RU"/>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361"/>
        </w:trPr>
        <w:tc>
          <w:tcPr>
            <w:tcW w:w="14711" w:type="dxa"/>
            <w:gridSpan w:val="4"/>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iCs/>
                <w:sz w:val="24"/>
                <w:szCs w:val="24"/>
              </w:rPr>
            </w:pPr>
            <w:r w:rsidRPr="00E763BC">
              <w:rPr>
                <w:rFonts w:ascii="Times New Roman" w:hAnsi="Times New Roman"/>
                <w:b/>
                <w:sz w:val="24"/>
                <w:szCs w:val="24"/>
                <w:lang w:eastAsia="ru-RU"/>
              </w:rPr>
              <w:t>Профессионально-ориентированное содержание (содержание прикладного модуля)</w:t>
            </w:r>
          </w:p>
        </w:tc>
      </w:tr>
      <w:tr w:rsidR="005564FA" w:rsidRPr="005564FA" w:rsidTr="005564FA">
        <w:trPr>
          <w:trHeight w:val="1058"/>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jc w:val="both"/>
              <w:rPr>
                <w:rFonts w:ascii="Times New Roman" w:hAnsi="Times New Roman"/>
                <w:b/>
                <w:bCs/>
                <w:iCs/>
                <w:sz w:val="24"/>
                <w:szCs w:val="24"/>
              </w:rPr>
            </w:pPr>
            <w:r w:rsidRPr="00E763BC">
              <w:rPr>
                <w:rFonts w:ascii="Times New Roman" w:hAnsi="Times New Roman"/>
                <w:b/>
                <w:bCs/>
                <w:iCs/>
                <w:sz w:val="24"/>
                <w:szCs w:val="24"/>
              </w:rPr>
              <w:t>«</w:t>
            </w:r>
            <w:r w:rsidRPr="00E763BC">
              <w:rPr>
                <w:rFonts w:ascii="Times New Roman" w:hAnsi="Times New Roman"/>
                <w:b/>
                <w:bCs/>
                <w:sz w:val="24"/>
                <w:szCs w:val="24"/>
                <w:lang w:eastAsia="ru-RU"/>
              </w:rPr>
              <w:t>Каждый должен быть величествен в своем деле</w:t>
            </w:r>
            <w:r w:rsidRPr="00E763BC">
              <w:rPr>
                <w:rFonts w:ascii="Times New Roman" w:hAnsi="Times New Roman"/>
                <w:b/>
                <w:bCs/>
                <w:iCs/>
                <w:sz w:val="24"/>
                <w:szCs w:val="24"/>
              </w:rPr>
              <w:t>»: пути совершенствования в профессии/ специальность</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Содержание учебного материала:</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sz w:val="24"/>
                <w:szCs w:val="24"/>
              </w:rPr>
              <w:t>Рассказы и повести Н.С. Лескова</w:t>
            </w:r>
          </w:p>
          <w:p w:rsidR="005564FA" w:rsidRPr="00E763BC" w:rsidRDefault="005564FA" w:rsidP="005564FA">
            <w:pPr>
              <w:widowControl w:val="0"/>
              <w:suppressAutoHyphens/>
              <w:spacing w:after="0" w:line="240" w:lineRule="auto"/>
              <w:jc w:val="both"/>
              <w:rPr>
                <w:rFonts w:ascii="Times New Roman" w:hAnsi="Times New Roman"/>
                <w:b/>
                <w:sz w:val="24"/>
                <w:szCs w:val="24"/>
              </w:rPr>
            </w:pPr>
            <w:r w:rsidRPr="00E763BC">
              <w:rPr>
                <w:rFonts w:ascii="Times New Roman" w:hAnsi="Times New Roman"/>
                <w:sz w:val="24"/>
                <w:szCs w:val="24"/>
              </w:rPr>
              <w:t xml:space="preserve">Обобщение и систематизация знаний о </w:t>
            </w:r>
            <w:proofErr w:type="gramStart"/>
            <w:r w:rsidRPr="00E763BC">
              <w:rPr>
                <w:rFonts w:ascii="Times New Roman" w:hAnsi="Times New Roman"/>
                <w:sz w:val="24"/>
                <w:szCs w:val="24"/>
              </w:rPr>
              <w:t>профессиональном</w:t>
            </w:r>
            <w:proofErr w:type="gramEnd"/>
            <w:r w:rsidRPr="00E763BC">
              <w:rPr>
                <w:rFonts w:ascii="Times New Roman" w:hAnsi="Times New Roman"/>
                <w:sz w:val="24"/>
                <w:szCs w:val="24"/>
              </w:rPr>
              <w:t xml:space="preserve"> </w:t>
            </w:r>
            <w:proofErr w:type="spellStart"/>
            <w:r w:rsidRPr="00E763BC">
              <w:rPr>
                <w:rFonts w:ascii="Times New Roman" w:hAnsi="Times New Roman"/>
                <w:sz w:val="24"/>
                <w:szCs w:val="24"/>
              </w:rPr>
              <w:t>мастерствеспециалиста</w:t>
            </w:r>
            <w:proofErr w:type="spellEnd"/>
            <w:r w:rsidRPr="00E763BC">
              <w:rPr>
                <w:rFonts w:ascii="Times New Roman" w:hAnsi="Times New Roman"/>
                <w:sz w:val="24"/>
                <w:szCs w:val="24"/>
              </w:rPr>
              <w:t xml:space="preserve"> эксплуатации и ремонта сельскохозяйственной техники. Знакомство с профессиональными журналами по механизации и информационными ресурсами, посвященными профессиональной деятельности.</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w:t>
            </w: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r w:rsidRPr="00E763BC">
              <w:rPr>
                <w:rFonts w:ascii="Times New Roman" w:hAnsi="Times New Roman"/>
                <w:bCs/>
                <w:iCs/>
                <w:sz w:val="24"/>
                <w:szCs w:val="24"/>
              </w:rPr>
              <w:t>ПК1.5;</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iCs/>
                <w:sz w:val="24"/>
                <w:szCs w:val="24"/>
              </w:rPr>
            </w:pPr>
          </w:p>
        </w:tc>
      </w:tr>
      <w:tr w:rsidR="005564FA" w:rsidRPr="005564FA" w:rsidTr="005564FA">
        <w:trPr>
          <w:trHeight w:val="1057"/>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jc w:val="both"/>
              <w:rPr>
                <w:rFonts w:ascii="Times New Roman" w:hAnsi="Times New Roman"/>
                <w:b/>
                <w:bCs/>
                <w:i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both"/>
              <w:rPr>
                <w:rFonts w:ascii="Times New Roman" w:hAnsi="Times New Roman"/>
                <w:b/>
                <w:sz w:val="24"/>
                <w:szCs w:val="24"/>
              </w:rPr>
            </w:pPr>
            <w:r w:rsidRPr="00E763BC">
              <w:rPr>
                <w:rFonts w:ascii="Times New Roman" w:hAnsi="Times New Roman"/>
                <w:b/>
                <w:sz w:val="24"/>
                <w:szCs w:val="24"/>
              </w:rPr>
              <w:t>Практические занятия</w:t>
            </w:r>
            <w:r w:rsidRPr="00E763BC">
              <w:rPr>
                <w:rFonts w:ascii="Times New Roman" w:hAnsi="Times New Roman"/>
                <w:sz w:val="24"/>
                <w:szCs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tc>
      </w:tr>
      <w:tr w:rsidR="005564FA" w:rsidRPr="005564FA" w:rsidTr="005564FA">
        <w:trPr>
          <w:trHeight w:val="309"/>
        </w:trPr>
        <w:tc>
          <w:tcPr>
            <w:tcW w:w="14711" w:type="dxa"/>
            <w:gridSpan w:val="4"/>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iCs/>
                <w:sz w:val="24"/>
                <w:szCs w:val="24"/>
              </w:rPr>
            </w:pPr>
            <w:r w:rsidRPr="00E763BC">
              <w:rPr>
                <w:rFonts w:ascii="Times New Roman" w:hAnsi="Times New Roman"/>
                <w:b/>
                <w:iCs/>
                <w:sz w:val="24"/>
                <w:szCs w:val="24"/>
              </w:rPr>
              <w:t>Основное содержание</w:t>
            </w:r>
          </w:p>
        </w:tc>
      </w:tr>
      <w:tr w:rsidR="005564FA" w:rsidRPr="005564FA" w:rsidTr="005564FA">
        <w:trPr>
          <w:trHeight w:val="20"/>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Тема 2.7</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sz w:val="24"/>
                <w:szCs w:val="24"/>
              </w:rPr>
              <w:t>Крестьянство как собирательный герой поэзии Н.А. Некрасова</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Содержание учебного материала:</w:t>
            </w:r>
          </w:p>
          <w:p w:rsidR="005564FA" w:rsidRPr="00E763BC" w:rsidRDefault="005564FA" w:rsidP="005564FA">
            <w:pPr>
              <w:widowControl w:val="0"/>
              <w:suppressAutoHyphens/>
              <w:spacing w:after="0" w:line="240" w:lineRule="auto"/>
              <w:jc w:val="both"/>
              <w:rPr>
                <w:rFonts w:ascii="Times New Roman" w:hAnsi="Times New Roman"/>
                <w:b/>
                <w:sz w:val="24"/>
                <w:szCs w:val="24"/>
              </w:rPr>
            </w:pPr>
            <w:r w:rsidRPr="00E763BC">
              <w:rPr>
                <w:rFonts w:ascii="Times New Roman" w:hAnsi="Times New Roman"/>
                <w:sz w:val="24"/>
                <w:szCs w:val="24"/>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w:t>
            </w:r>
            <w:proofErr w:type="gramStart"/>
            <w:r w:rsidRPr="00E763BC">
              <w:rPr>
                <w:rFonts w:ascii="Times New Roman" w:hAnsi="Times New Roman"/>
                <w:sz w:val="24"/>
                <w:szCs w:val="24"/>
              </w:rPr>
              <w:t>«</w:t>
            </w:r>
            <w:proofErr w:type="spellStart"/>
            <w:r w:rsidRPr="00E763BC">
              <w:rPr>
                <w:rFonts w:ascii="Times New Roman" w:hAnsi="Times New Roman"/>
                <w:sz w:val="24"/>
                <w:szCs w:val="24"/>
              </w:rPr>
              <w:t>Калистрат</w:t>
            </w:r>
            <w:proofErr w:type="spellEnd"/>
            <w:r w:rsidRPr="00E763BC">
              <w:rPr>
                <w:rFonts w:ascii="Times New Roman" w:hAnsi="Times New Roman"/>
                <w:sz w:val="24"/>
                <w:szCs w:val="24"/>
              </w:rPr>
              <w:t xml:space="preserve">», «Современная ода», «Зине», «14 июня 1854 года», «Тишина», «Еще мучимый </w:t>
            </w:r>
            <w:proofErr w:type="spellStart"/>
            <w:r w:rsidRPr="00E763BC">
              <w:rPr>
                <w:rFonts w:ascii="Times New Roman" w:hAnsi="Times New Roman"/>
                <w:sz w:val="24"/>
                <w:szCs w:val="24"/>
              </w:rPr>
              <w:t>страстию</w:t>
            </w:r>
            <w:proofErr w:type="spellEnd"/>
            <w:r w:rsidRPr="00E763BC">
              <w:rPr>
                <w:rFonts w:ascii="Times New Roman" w:hAnsi="Times New Roman"/>
                <w:sz w:val="24"/>
                <w:szCs w:val="24"/>
              </w:rPr>
              <w:t xml:space="preserve"> мятежной…», «Да, наша жизнь текла мятежно…», «Слезы и нервы», «В деревне», «Несжатая полоса», «Забытая деревня», «Школьник», «Песня </w:t>
            </w:r>
            <w:proofErr w:type="spellStart"/>
            <w:r w:rsidRPr="00E763BC">
              <w:rPr>
                <w:rFonts w:ascii="Times New Roman" w:hAnsi="Times New Roman"/>
                <w:sz w:val="24"/>
                <w:szCs w:val="24"/>
              </w:rPr>
              <w:t>Еремушке</w:t>
            </w:r>
            <w:proofErr w:type="spellEnd"/>
            <w:r w:rsidRPr="00E763BC">
              <w:rPr>
                <w:rFonts w:ascii="Times New Roman" w:hAnsi="Times New Roman"/>
                <w:sz w:val="24"/>
                <w:szCs w:val="24"/>
              </w:rPr>
              <w:t xml:space="preserve">», «Элегия», «На смерть Добролюбова», «Поэт и гражданин», «Пророк», «На Волге», «Железная дорога», «Несжатая полоса», «Забытая деревня», «В дороге», </w:t>
            </w:r>
            <w:r w:rsidRPr="00E763BC">
              <w:rPr>
                <w:rFonts w:ascii="Times New Roman" w:hAnsi="Times New Roman"/>
                <w:sz w:val="24"/>
                <w:szCs w:val="24"/>
              </w:rPr>
              <w:lastRenderedPageBreak/>
              <w:t>«Тройка», «Вчерашний день часу в шестом…», «Я не люблю иронии твоей…», «О</w:t>
            </w:r>
            <w:proofErr w:type="gramEnd"/>
            <w:r w:rsidRPr="00E763BC">
              <w:rPr>
                <w:rFonts w:ascii="Times New Roman" w:hAnsi="Times New Roman"/>
                <w:sz w:val="24"/>
                <w:szCs w:val="24"/>
              </w:rPr>
              <w:t xml:space="preserve"> Муза! Я у двери гроба…», «Умру я скоро. </w:t>
            </w:r>
            <w:proofErr w:type="gramStart"/>
            <w:r w:rsidRPr="00E763BC">
              <w:rPr>
                <w:rFonts w:ascii="Times New Roman" w:hAnsi="Times New Roman"/>
                <w:sz w:val="24"/>
                <w:szCs w:val="24"/>
              </w:rPr>
              <w:t>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«Кому на Руси жить хорошо» (1866) (обзорно).</w:t>
            </w:r>
            <w:proofErr w:type="gramEnd"/>
            <w:r w:rsidRPr="00E763BC">
              <w:rPr>
                <w:rFonts w:ascii="Times New Roman" w:hAnsi="Times New Roman"/>
                <w:sz w:val="24"/>
                <w:szCs w:val="24"/>
              </w:rPr>
              <w:t xml:space="preserve"> Эпопея крестьянской жизни: замысел и его воплощение. Фольклорная основа поэмы. Легенда об атамане </w:t>
            </w:r>
            <w:proofErr w:type="spellStart"/>
            <w:r w:rsidRPr="00E763BC">
              <w:rPr>
                <w:rFonts w:ascii="Times New Roman" w:hAnsi="Times New Roman"/>
                <w:sz w:val="24"/>
                <w:szCs w:val="24"/>
              </w:rPr>
              <w:t>Кудеяре</w:t>
            </w:r>
            <w:proofErr w:type="spellEnd"/>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lastRenderedPageBreak/>
              <w:t>2</w:t>
            </w: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2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both"/>
              <w:rPr>
                <w:rFonts w:ascii="Times New Roman" w:hAnsi="Times New Roman"/>
                <w:b/>
                <w:sz w:val="24"/>
                <w:szCs w:val="24"/>
              </w:rPr>
            </w:pPr>
            <w:r w:rsidRPr="00E763BC">
              <w:rPr>
                <w:rFonts w:ascii="Times New Roman" w:hAnsi="Times New Roman"/>
                <w:b/>
                <w:sz w:val="24"/>
                <w:szCs w:val="24"/>
              </w:rPr>
              <w:t xml:space="preserve">Практические занятия: </w:t>
            </w:r>
            <w:r w:rsidRPr="00E763BC">
              <w:rPr>
                <w:rFonts w:ascii="Times New Roman" w:hAnsi="Times New Roman"/>
                <w:sz w:val="24"/>
                <w:szCs w:val="24"/>
              </w:rPr>
              <w:t>чтение и анализ стихотворений</w:t>
            </w:r>
            <w:r w:rsidRPr="00E763BC">
              <w:rPr>
                <w:rFonts w:ascii="Times New Roman" w:hAnsi="Times New Roman"/>
                <w:bCs/>
                <w:sz w:val="24"/>
                <w:szCs w:val="24"/>
              </w:rPr>
              <w:t>; п</w:t>
            </w:r>
            <w:r w:rsidRPr="00E763BC">
              <w:rPr>
                <w:rFonts w:ascii="Times New Roman" w:hAnsi="Times New Roman"/>
                <w:color w:val="000000" w:themeColor="text1"/>
                <w:sz w:val="24"/>
                <w:szCs w:val="24"/>
                <w:lang w:eastAsia="ru-RU"/>
              </w:rPr>
              <w:t xml:space="preserve">одготовка сообщения / презентации / ролика / </w:t>
            </w:r>
            <w:proofErr w:type="spellStart"/>
            <w:r w:rsidRPr="00E763BC">
              <w:rPr>
                <w:rFonts w:ascii="Times New Roman" w:hAnsi="Times New Roman"/>
                <w:color w:val="000000" w:themeColor="text1"/>
                <w:sz w:val="24"/>
                <w:szCs w:val="24"/>
                <w:lang w:eastAsia="ru-RU"/>
              </w:rPr>
              <w:t>подкаста</w:t>
            </w:r>
            <w:proofErr w:type="spellEnd"/>
            <w:r w:rsidRPr="00E763BC">
              <w:rPr>
                <w:rFonts w:ascii="Times New Roman" w:hAnsi="Times New Roman"/>
                <w:color w:val="000000" w:themeColor="text1"/>
                <w:sz w:val="24"/>
                <w:szCs w:val="24"/>
                <w:lang w:eastAsia="ru-RU"/>
              </w:rPr>
              <w:t xml:space="preserve">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E763BC">
              <w:rPr>
                <w:rFonts w:ascii="Times New Roman" w:hAnsi="Times New Roman"/>
                <w:color w:val="000000" w:themeColor="text1"/>
                <w:sz w:val="24"/>
                <w:szCs w:val="24"/>
                <w:lang w:eastAsia="ru-RU"/>
              </w:rPr>
              <w:t>инфоресурсами</w:t>
            </w:r>
            <w:proofErr w:type="spellEnd"/>
            <w:r w:rsidRPr="00E763BC">
              <w:rPr>
                <w:rFonts w:ascii="Times New Roman" w:hAnsi="Times New Roman"/>
                <w:color w:val="000000" w:themeColor="text1"/>
                <w:sz w:val="24"/>
                <w:szCs w:val="24"/>
                <w:lang w:eastAsia="ru-RU"/>
              </w:rPr>
              <w:t xml:space="preserve">: сообщение о легендарном </w:t>
            </w:r>
            <w:proofErr w:type="gramStart"/>
            <w:r w:rsidRPr="00E763BC">
              <w:rPr>
                <w:rFonts w:ascii="Times New Roman" w:hAnsi="Times New Roman"/>
                <w:color w:val="000000" w:themeColor="text1"/>
                <w:sz w:val="24"/>
                <w:szCs w:val="24"/>
                <w:lang w:eastAsia="ru-RU"/>
              </w:rPr>
              <w:t>сюжете</w:t>
            </w:r>
            <w:proofErr w:type="gramEnd"/>
            <w:r w:rsidRPr="00E763BC">
              <w:rPr>
                <w:rFonts w:ascii="Times New Roman" w:hAnsi="Times New Roman"/>
                <w:color w:val="000000" w:themeColor="text1"/>
                <w:sz w:val="24"/>
                <w:szCs w:val="24"/>
                <w:lang w:eastAsia="ru-RU"/>
              </w:rPr>
              <w:t xml:space="preserve"> об атамане </w:t>
            </w:r>
            <w:proofErr w:type="spellStart"/>
            <w:r w:rsidRPr="00E763BC">
              <w:rPr>
                <w:rFonts w:ascii="Times New Roman" w:hAnsi="Times New Roman"/>
                <w:color w:val="000000" w:themeColor="text1"/>
                <w:sz w:val="24"/>
                <w:szCs w:val="24"/>
                <w:lang w:eastAsia="ru-RU"/>
              </w:rPr>
              <w:t>Кудеяре</w:t>
            </w:r>
            <w:proofErr w:type="spellEnd"/>
            <w:r w:rsidRPr="00E763BC">
              <w:rPr>
                <w:rFonts w:ascii="Times New Roman" w:hAnsi="Times New Roman"/>
                <w:color w:val="000000" w:themeColor="text1"/>
                <w:sz w:val="24"/>
                <w:szCs w:val="24"/>
                <w:lang w:eastAsia="ru-RU"/>
              </w:rPr>
              <w:t xml:space="preserve"> в фольклоре и его воплощении в поэме Некрасова</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20"/>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Тема 2.8</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sz w:val="24"/>
                <w:szCs w:val="24"/>
              </w:rPr>
              <w:t>Человек и мир в зеркале поэзии. Ф.И. Тютчев и А.А. Фет</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Содержание учебного материала:</w:t>
            </w:r>
          </w:p>
          <w:p w:rsidR="005564FA" w:rsidRPr="00E763BC" w:rsidRDefault="005564FA" w:rsidP="005564FA">
            <w:pPr>
              <w:widowControl w:val="0"/>
              <w:suppressAutoHyphens/>
              <w:spacing w:after="0" w:line="240" w:lineRule="auto"/>
              <w:rPr>
                <w:rFonts w:ascii="Times New Roman" w:hAnsi="Times New Roman"/>
                <w:sz w:val="24"/>
                <w:szCs w:val="24"/>
              </w:rPr>
            </w:pPr>
            <w:r w:rsidRPr="00E763BC">
              <w:rPr>
                <w:rFonts w:ascii="Times New Roman" w:hAnsi="Times New Roman"/>
                <w:sz w:val="24"/>
                <w:szCs w:val="24"/>
              </w:rPr>
              <w:t xml:space="preserve">Основные темы и художественное своеобразие лирики Тютчева, бурный пейзаж как доминанта в художественном мире Тютчева. Для чтения и изучения: Ф.И. Тютчев: </w:t>
            </w:r>
            <w:proofErr w:type="gramStart"/>
            <w:r w:rsidRPr="00E763BC">
              <w:rPr>
                <w:rFonts w:ascii="Times New Roman" w:hAnsi="Times New Roman"/>
                <w:sz w:val="24"/>
                <w:szCs w:val="24"/>
              </w:rPr>
              <w:t>«Наш век», «</w:t>
            </w:r>
            <w:proofErr w:type="spellStart"/>
            <w:r w:rsidRPr="00E763BC">
              <w:rPr>
                <w:rFonts w:ascii="Times New Roman" w:hAnsi="Times New Roman"/>
                <w:sz w:val="24"/>
                <w:szCs w:val="24"/>
              </w:rPr>
              <w:t>Silentium</w:t>
            </w:r>
            <w:proofErr w:type="spellEnd"/>
            <w:r w:rsidRPr="00E763BC">
              <w:rPr>
                <w:rFonts w:ascii="Times New Roman" w:hAnsi="Times New Roman"/>
                <w:sz w:val="24"/>
                <w:szCs w:val="24"/>
              </w:rPr>
              <w:t>»,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w:t>
            </w:r>
            <w:proofErr w:type="gramEnd"/>
            <w:r w:rsidRPr="00E763BC">
              <w:rPr>
                <w:rFonts w:ascii="Times New Roman" w:hAnsi="Times New Roman"/>
                <w:sz w:val="24"/>
                <w:szCs w:val="24"/>
              </w:rPr>
              <w:t xml:space="preserve"> ночное…», «О чём ты воешь, </w:t>
            </w:r>
            <w:proofErr w:type="spellStart"/>
            <w:r w:rsidRPr="00E763BC">
              <w:rPr>
                <w:rFonts w:ascii="Times New Roman" w:hAnsi="Times New Roman"/>
                <w:sz w:val="24"/>
                <w:szCs w:val="24"/>
              </w:rPr>
              <w:t>ветр</w:t>
            </w:r>
            <w:proofErr w:type="spellEnd"/>
            <w:r w:rsidRPr="00E763BC">
              <w:rPr>
                <w:rFonts w:ascii="Times New Roman" w:hAnsi="Times New Roman"/>
                <w:sz w:val="24"/>
                <w:szCs w:val="24"/>
              </w:rPr>
              <w:t xml:space="preserve"> ночной?» и др.</w:t>
            </w:r>
          </w:p>
          <w:p w:rsidR="005564FA" w:rsidRPr="00E763BC" w:rsidRDefault="005564FA" w:rsidP="005564FA">
            <w:pPr>
              <w:widowControl w:val="0"/>
              <w:suppressAutoHyphens/>
              <w:spacing w:after="0" w:line="240" w:lineRule="auto"/>
              <w:rPr>
                <w:rFonts w:ascii="Times New Roman" w:hAnsi="Times New Roman"/>
                <w:sz w:val="24"/>
                <w:szCs w:val="24"/>
              </w:rPr>
            </w:pPr>
            <w:r w:rsidRPr="00E763BC">
              <w:rPr>
                <w:rFonts w:ascii="Times New Roman" w:hAnsi="Times New Roman"/>
                <w:sz w:val="24"/>
                <w:szCs w:val="24"/>
              </w:rPr>
              <w:t xml:space="preserve">Основные темы и художественное своеобразие лирики А.А. Фета, идиллический пейзаж. Для чтения и изучения: 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w:t>
            </w:r>
            <w:proofErr w:type="spellStart"/>
            <w:r w:rsidRPr="00E763BC">
              <w:rPr>
                <w:rFonts w:ascii="Times New Roman" w:hAnsi="Times New Roman"/>
                <w:sz w:val="24"/>
                <w:szCs w:val="24"/>
              </w:rPr>
              <w:t>ничегоне</w:t>
            </w:r>
            <w:proofErr w:type="spellEnd"/>
            <w:r w:rsidRPr="00E763BC">
              <w:rPr>
                <w:rFonts w:ascii="Times New Roman" w:hAnsi="Times New Roman"/>
                <w:sz w:val="24"/>
                <w:szCs w:val="24"/>
              </w:rPr>
              <w:t xml:space="preserve"> скажу…», «Это утро, радость эта…», «Первый ландыш», «Смерть» и др.</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r w:rsidRPr="00E763BC">
              <w:rPr>
                <w:rFonts w:ascii="Times New Roman" w:hAnsi="Times New Roman"/>
                <w:iCs/>
                <w:sz w:val="24"/>
                <w:szCs w:val="24"/>
              </w:rPr>
              <w:t>ЦОЭВ 3;</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2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 xml:space="preserve">Практические занятия: </w:t>
            </w:r>
            <w:r w:rsidRPr="00E763BC">
              <w:rPr>
                <w:rFonts w:ascii="Times New Roman" w:hAnsi="Times New Roman"/>
                <w:sz w:val="24"/>
                <w:szCs w:val="24"/>
              </w:rPr>
              <w:t>чтение и анализ стихотворений</w:t>
            </w:r>
            <w:r w:rsidRPr="00E763BC">
              <w:rPr>
                <w:rFonts w:ascii="Times New Roman" w:hAnsi="Times New Roman"/>
                <w:b/>
                <w:sz w:val="24"/>
                <w:szCs w:val="24"/>
              </w:rPr>
              <w:t xml:space="preserve">; </w:t>
            </w:r>
            <w:r w:rsidRPr="00E763BC">
              <w:rPr>
                <w:rFonts w:ascii="Times New Roman" w:hAnsi="Times New Roman"/>
                <w:sz w:val="24"/>
                <w:szCs w:val="24"/>
              </w:rPr>
              <w:t xml:space="preserve">подготовка </w:t>
            </w:r>
            <w:r w:rsidRPr="00E763BC">
              <w:rPr>
                <w:rFonts w:ascii="Times New Roman" w:hAnsi="Times New Roman"/>
                <w:color w:val="000000" w:themeColor="text1"/>
                <w:sz w:val="24"/>
                <w:szCs w:val="24"/>
                <w:lang w:eastAsia="ru-RU"/>
              </w:rPr>
              <w:t>литературно-музыкальной композиции на стихи поэтов и подбор иллюстративного материала</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20"/>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Тема 2.9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sz w:val="24"/>
                <w:szCs w:val="24"/>
              </w:rPr>
              <w:t xml:space="preserve">Проблема ответственности </w:t>
            </w:r>
            <w:r w:rsidRPr="00E763BC">
              <w:rPr>
                <w:rFonts w:ascii="Times New Roman" w:hAnsi="Times New Roman"/>
                <w:sz w:val="24"/>
                <w:szCs w:val="24"/>
              </w:rPr>
              <w:lastRenderedPageBreak/>
              <w:t>человека за свою судьбу и судьбы близких ему людей в рассказах А.П. Чехова (1860—1904)</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lastRenderedPageBreak/>
              <w:t>Содержание учебного материала:</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sz w:val="24"/>
                <w:szCs w:val="24"/>
              </w:rPr>
              <w:t xml:space="preserve">Малая проза А.П. Чехова. «Дом с мезонином». «Рассказ старшего садовника». Человек и общество. Психологизм прозы Чехова: лаконичность повествования и </w:t>
            </w:r>
            <w:r w:rsidRPr="00E763BC">
              <w:rPr>
                <w:rFonts w:ascii="Times New Roman" w:hAnsi="Times New Roman"/>
                <w:sz w:val="24"/>
                <w:szCs w:val="24"/>
              </w:rPr>
              <w:lastRenderedPageBreak/>
              <w:t>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2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rPr>
                <w:rFonts w:ascii="Times New Roman" w:hAnsi="Times New Roman"/>
                <w:b/>
                <w:sz w:val="24"/>
                <w:szCs w:val="24"/>
              </w:rPr>
            </w:pPr>
            <w:r w:rsidRPr="00E763BC">
              <w:rPr>
                <w:rFonts w:ascii="Times New Roman" w:hAnsi="Times New Roman"/>
                <w:b/>
                <w:sz w:val="24"/>
                <w:szCs w:val="24"/>
              </w:rPr>
              <w:t xml:space="preserve">Практические занятия: </w:t>
            </w:r>
            <w:r w:rsidRPr="00E763BC">
              <w:rPr>
                <w:rFonts w:ascii="Times New Roman" w:hAnsi="Times New Roman"/>
                <w:sz w:val="24"/>
                <w:szCs w:val="24"/>
              </w:rPr>
              <w:t>Инсценировка избранных эпизодов пьесы</w:t>
            </w:r>
            <w:r w:rsidRPr="00E763BC">
              <w:rPr>
                <w:rFonts w:ascii="Times New Roman" w:hAnsi="Times New Roman"/>
                <w:b/>
                <w:sz w:val="24"/>
                <w:szCs w:val="24"/>
              </w:rPr>
              <w:t xml:space="preserve">. </w:t>
            </w:r>
            <w:r w:rsidRPr="00E763BC">
              <w:rPr>
                <w:rFonts w:ascii="Times New Roman" w:hAnsi="Times New Roman"/>
                <w:sz w:val="24"/>
                <w:szCs w:val="24"/>
              </w:rPr>
              <w:t xml:space="preserve">Подготовка и </w:t>
            </w:r>
            <w:proofErr w:type="spellStart"/>
            <w:r w:rsidRPr="00E763BC">
              <w:rPr>
                <w:rFonts w:ascii="Times New Roman" w:hAnsi="Times New Roman"/>
                <w:sz w:val="24"/>
                <w:szCs w:val="24"/>
              </w:rPr>
              <w:t>участиев</w:t>
            </w:r>
            <w:proofErr w:type="spellEnd"/>
            <w:r w:rsidRPr="00E763BC">
              <w:rPr>
                <w:rFonts w:ascii="Times New Roman" w:hAnsi="Times New Roman"/>
                <w:sz w:val="24"/>
                <w:szCs w:val="24"/>
              </w:rPr>
              <w:t xml:space="preserve"> дискуссии</w:t>
            </w:r>
            <w:r w:rsidRPr="00E763BC">
              <w:rPr>
                <w:rFonts w:ascii="Times New Roman" w:hAnsi="Times New Roman"/>
                <w:b/>
                <w:sz w:val="24"/>
                <w:szCs w:val="24"/>
              </w:rPr>
              <w:t xml:space="preserve"> «</w:t>
            </w:r>
            <w:r w:rsidRPr="00E763BC">
              <w:rPr>
                <w:rFonts w:ascii="Times New Roman" w:hAnsi="Times New Roman"/>
                <w:sz w:val="24"/>
                <w:szCs w:val="24"/>
              </w:rPr>
              <w:t xml:space="preserve">Как человек может влиять на окружающий мир и менять его к лучшему?» Работа с </w:t>
            </w:r>
            <w:proofErr w:type="spellStart"/>
            <w:r w:rsidRPr="00E763BC">
              <w:rPr>
                <w:rFonts w:ascii="Times New Roman" w:hAnsi="Times New Roman"/>
                <w:sz w:val="24"/>
                <w:szCs w:val="24"/>
              </w:rPr>
              <w:t>инфоресурсами</w:t>
            </w:r>
            <w:proofErr w:type="spellEnd"/>
            <w:r w:rsidRPr="00E763BC">
              <w:rPr>
                <w:rFonts w:ascii="Times New Roman" w:hAnsi="Times New Roman"/>
                <w:sz w:val="24"/>
                <w:szCs w:val="24"/>
              </w:rPr>
              <w:t>: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363"/>
        </w:trPr>
        <w:tc>
          <w:tcPr>
            <w:tcW w:w="14711" w:type="dxa"/>
            <w:gridSpan w:val="4"/>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iCs/>
                <w:sz w:val="24"/>
                <w:szCs w:val="24"/>
              </w:rPr>
            </w:pPr>
            <w:r w:rsidRPr="00E763BC">
              <w:rPr>
                <w:rFonts w:ascii="Times New Roman" w:hAnsi="Times New Roman"/>
                <w:b/>
                <w:sz w:val="24"/>
                <w:szCs w:val="24"/>
                <w:lang w:eastAsia="ru-RU"/>
              </w:rPr>
              <w:t>Профессионально-ориентированное содержание (содержание прикладного модуля)</w:t>
            </w:r>
          </w:p>
        </w:tc>
      </w:tr>
      <w:tr w:rsidR="005564FA" w:rsidRPr="005564FA" w:rsidTr="005564FA">
        <w:trPr>
          <w:trHeight w:val="683"/>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jc w:val="center"/>
              <w:rPr>
                <w:rFonts w:ascii="Times New Roman" w:hAnsi="Times New Roman"/>
                <w:b/>
                <w:bCs/>
                <w:sz w:val="24"/>
                <w:szCs w:val="24"/>
              </w:rPr>
            </w:pPr>
            <w:r w:rsidRPr="00E763BC">
              <w:rPr>
                <w:rFonts w:ascii="Times New Roman" w:hAnsi="Times New Roman"/>
                <w:b/>
                <w:sz w:val="24"/>
                <w:szCs w:val="24"/>
              </w:rPr>
              <w:t>Как написать резюме, чтобы найти хорошую работу</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both"/>
              <w:rPr>
                <w:rFonts w:ascii="Times New Roman" w:hAnsi="Times New Roman"/>
                <w:b/>
                <w:bCs/>
                <w:sz w:val="24"/>
                <w:szCs w:val="24"/>
              </w:rPr>
            </w:pPr>
            <w:r w:rsidRPr="00E763BC">
              <w:rPr>
                <w:rFonts w:ascii="Times New Roman" w:hAnsi="Times New Roman"/>
                <w:b/>
                <w:bCs/>
                <w:sz w:val="24"/>
                <w:szCs w:val="24"/>
              </w:rPr>
              <w:t>Содержание учебного материала</w:t>
            </w:r>
          </w:p>
          <w:p w:rsidR="005564FA" w:rsidRPr="00E763BC" w:rsidRDefault="005564FA" w:rsidP="005564FA">
            <w:pPr>
              <w:widowControl w:val="0"/>
              <w:suppressAutoHyphens/>
              <w:spacing w:after="0" w:line="240" w:lineRule="auto"/>
              <w:rPr>
                <w:rFonts w:ascii="Times New Roman" w:hAnsi="Times New Roman"/>
                <w:b/>
                <w:sz w:val="24"/>
                <w:szCs w:val="24"/>
              </w:rPr>
            </w:pPr>
            <w:r w:rsidRPr="00E763BC">
              <w:rPr>
                <w:rFonts w:ascii="Times New Roman" w:hAnsi="Times New Roman"/>
                <w:sz w:val="24"/>
                <w:szCs w:val="24"/>
              </w:rPr>
              <w:t xml:space="preserve">Роль профессии «Эксплуатация и ремонт сельскохозяйственной техники и оборудования»  в положении человека в социуме. </w:t>
            </w:r>
            <w:r w:rsidRPr="00E763BC">
              <w:rPr>
                <w:rFonts w:ascii="Times New Roman" w:hAnsi="Times New Roman"/>
                <w:b/>
                <w:bCs/>
                <w:sz w:val="24"/>
                <w:szCs w:val="24"/>
                <w:shd w:val="clear" w:color="auto" w:fill="FFFFFF"/>
              </w:rPr>
              <w:t>Резюме</w:t>
            </w:r>
            <w:r w:rsidRPr="00E763BC">
              <w:rPr>
                <w:rFonts w:ascii="Times New Roman" w:hAnsi="Times New Roman"/>
                <w:sz w:val="24"/>
                <w:szCs w:val="24"/>
                <w:shd w:val="clear" w:color="auto" w:fill="FFFFFF"/>
              </w:rPr>
              <w:t xml:space="preserve"> как описание способностей человека, которые делают его конкурентоспособным на рынке труда. </w:t>
            </w:r>
            <w:r w:rsidRPr="00E763BC">
              <w:rPr>
                <w:rFonts w:ascii="Times New Roman" w:hAnsi="Times New Roman"/>
                <w:iCs/>
                <w:sz w:val="24"/>
                <w:szCs w:val="24"/>
              </w:rPr>
              <w:t>Цель резюме</w:t>
            </w:r>
            <w:r w:rsidRPr="00E763BC">
              <w:rPr>
                <w:rFonts w:ascii="Times New Roman" w:hAnsi="Times New Roman"/>
                <w:sz w:val="24"/>
                <w:szCs w:val="24"/>
              </w:rPr>
              <w:t xml:space="preserve"> – привлечь </w:t>
            </w:r>
            <w:r w:rsidRPr="00E763BC">
              <w:rPr>
                <w:rFonts w:ascii="Times New Roman" w:hAnsi="Times New Roman"/>
                <w:sz w:val="24"/>
                <w:szCs w:val="24"/>
                <w:shd w:val="clear" w:color="auto" w:fill="FFFFFF"/>
              </w:rPr>
              <w:t xml:space="preserve">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w:t>
            </w:r>
            <w:r w:rsidRPr="00E763BC">
              <w:rPr>
                <w:rFonts w:ascii="Times New Roman" w:hAnsi="Times New Roman"/>
                <w:sz w:val="24"/>
                <w:szCs w:val="24"/>
              </w:rPr>
              <w:t xml:space="preserve">Как презентовать себя в резюме, чтобы выглядеть в глазах работодателя именно таким сотрудником, </w:t>
            </w:r>
            <w:proofErr w:type="gramStart"/>
            <w:r w:rsidRPr="00E763BC">
              <w:rPr>
                <w:rFonts w:ascii="Times New Roman" w:hAnsi="Times New Roman"/>
                <w:sz w:val="24"/>
                <w:szCs w:val="24"/>
              </w:rPr>
              <w:t>каков</w:t>
            </w:r>
            <w:proofErr w:type="gramEnd"/>
            <w:r w:rsidRPr="00E763BC">
              <w:rPr>
                <w:rFonts w:ascii="Times New Roman" w:hAnsi="Times New Roman"/>
                <w:sz w:val="24"/>
                <w:szCs w:val="24"/>
              </w:rPr>
              <w:t xml:space="preserve"> ему необходим. </w:t>
            </w:r>
            <w:r w:rsidRPr="00E763BC">
              <w:rPr>
                <w:rFonts w:ascii="Times New Roman" w:hAnsi="Times New Roman"/>
                <w:iCs/>
                <w:sz w:val="24"/>
                <w:szCs w:val="24"/>
                <w:shd w:val="clear" w:color="auto" w:fill="FFFFFF"/>
              </w:rPr>
              <w:t>Резюме</w:t>
            </w:r>
            <w:r w:rsidRPr="00E763BC">
              <w:rPr>
                <w:rFonts w:ascii="Times New Roman" w:hAnsi="Times New Roman"/>
                <w:sz w:val="24"/>
                <w:szCs w:val="24"/>
                <w:shd w:val="clear" w:color="auto" w:fill="FFFFFF"/>
              </w:rPr>
              <w:t xml:space="preserve"> – официальный документ, </w:t>
            </w:r>
            <w:proofErr w:type="gramStart"/>
            <w:r w:rsidRPr="00E763BC">
              <w:rPr>
                <w:rFonts w:ascii="Times New Roman" w:hAnsi="Times New Roman"/>
                <w:sz w:val="24"/>
                <w:szCs w:val="24"/>
                <w:shd w:val="clear" w:color="auto" w:fill="FFFFFF"/>
              </w:rPr>
              <w:t>правила</w:t>
            </w:r>
            <w:proofErr w:type="gramEnd"/>
            <w:r w:rsidRPr="00E763BC">
              <w:rPr>
                <w:rFonts w:ascii="Times New Roman" w:hAnsi="Times New Roman"/>
                <w:sz w:val="24"/>
                <w:szCs w:val="24"/>
                <w:shd w:val="clear" w:color="auto" w:fill="FFFFFF"/>
              </w:rPr>
              <w:t xml:space="preserve"> написания которого регламентированы руководством по делопроизводству. </w:t>
            </w:r>
            <w:r w:rsidRPr="00E763BC">
              <w:rPr>
                <w:rFonts w:ascii="Times New Roman" w:hAnsi="Times New Roman"/>
                <w:sz w:val="24"/>
                <w:szCs w:val="24"/>
              </w:rPr>
              <w:t>Структура резюме. Резюме действительное и резюме проектное</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w:t>
            </w: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ПК</w:t>
            </w:r>
            <w:proofErr w:type="gramStart"/>
            <w:r w:rsidRPr="00E763BC">
              <w:rPr>
                <w:rFonts w:ascii="Times New Roman" w:hAnsi="Times New Roman"/>
                <w:bCs/>
                <w:iCs/>
                <w:sz w:val="24"/>
                <w:szCs w:val="24"/>
              </w:rPr>
              <w:t>1</w:t>
            </w:r>
            <w:proofErr w:type="gramEnd"/>
            <w:r w:rsidRPr="00E763BC">
              <w:rPr>
                <w:rFonts w:ascii="Times New Roman" w:hAnsi="Times New Roman"/>
                <w:bCs/>
                <w:iCs/>
                <w:sz w:val="24"/>
                <w:szCs w:val="24"/>
              </w:rPr>
              <w:t>.10;</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tc>
      </w:tr>
      <w:tr w:rsidR="005564FA" w:rsidRPr="005564FA" w:rsidTr="005564FA">
        <w:trPr>
          <w:trHeight w:val="682"/>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jc w:val="both"/>
              <w:rPr>
                <w:rFonts w:ascii="Times New Roman" w:hAnsi="Times New Roman"/>
                <w:b/>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rPr>
                <w:rFonts w:ascii="Times New Roman" w:hAnsi="Times New Roman"/>
                <w:b/>
                <w:sz w:val="24"/>
                <w:szCs w:val="24"/>
              </w:rPr>
            </w:pPr>
            <w:r w:rsidRPr="00E763BC">
              <w:rPr>
                <w:rFonts w:ascii="Times New Roman" w:hAnsi="Times New Roman"/>
                <w:b/>
                <w:bCs/>
                <w:sz w:val="24"/>
                <w:szCs w:val="24"/>
              </w:rPr>
              <w:t xml:space="preserve">Практические занятия: </w:t>
            </w:r>
            <w:proofErr w:type="spellStart"/>
            <w:r w:rsidRPr="00E763BC">
              <w:rPr>
                <w:rFonts w:ascii="Times New Roman" w:hAnsi="Times New Roman"/>
                <w:sz w:val="24"/>
                <w:szCs w:val="24"/>
              </w:rPr>
              <w:t>Отличиенормативных</w:t>
            </w:r>
            <w:proofErr w:type="spellEnd"/>
            <w:r w:rsidRPr="00E763BC">
              <w:rPr>
                <w:rFonts w:ascii="Times New Roman" w:hAnsi="Times New Roman"/>
                <w:sz w:val="24"/>
                <w:szCs w:val="24"/>
              </w:rPr>
              <w:t xml:space="preserve"> документов от видов текстов (сопоставление фрагмента из художественного текста и официальных документов). Понятие о </w:t>
            </w:r>
            <w:proofErr w:type="spellStart"/>
            <w:r w:rsidRPr="00E763BC">
              <w:rPr>
                <w:rFonts w:ascii="Times New Roman" w:hAnsi="Times New Roman"/>
                <w:sz w:val="24"/>
                <w:szCs w:val="24"/>
              </w:rPr>
              <w:t>резюме</w:t>
            </w:r>
            <w:proofErr w:type="gramStart"/>
            <w:r w:rsidRPr="00E763BC">
              <w:rPr>
                <w:rFonts w:ascii="Times New Roman" w:hAnsi="Times New Roman"/>
                <w:sz w:val="24"/>
                <w:szCs w:val="24"/>
              </w:rPr>
              <w:t>.Р</w:t>
            </w:r>
            <w:proofErr w:type="gramEnd"/>
            <w:r w:rsidRPr="00E763BC">
              <w:rPr>
                <w:rFonts w:ascii="Times New Roman" w:hAnsi="Times New Roman"/>
                <w:sz w:val="24"/>
                <w:szCs w:val="24"/>
              </w:rPr>
              <w:t>абота</w:t>
            </w:r>
            <w:proofErr w:type="spellEnd"/>
            <w:r w:rsidRPr="00E763BC">
              <w:rPr>
                <w:rFonts w:ascii="Times New Roman" w:hAnsi="Times New Roman"/>
                <w:sz w:val="24"/>
                <w:szCs w:val="24"/>
              </w:rPr>
              <w:t xml:space="preserve"> с образцовым документом </w:t>
            </w:r>
            <w:proofErr w:type="spellStart"/>
            <w:r w:rsidRPr="00E763BC">
              <w:rPr>
                <w:rFonts w:ascii="Times New Roman" w:hAnsi="Times New Roman"/>
                <w:sz w:val="24"/>
                <w:szCs w:val="24"/>
              </w:rPr>
              <w:t>резюме.Составление</w:t>
            </w:r>
            <w:proofErr w:type="spellEnd"/>
            <w:r w:rsidRPr="00E763BC">
              <w:rPr>
                <w:rFonts w:ascii="Times New Roman" w:hAnsi="Times New Roman"/>
                <w:sz w:val="24"/>
                <w:szCs w:val="24"/>
              </w:rPr>
              <w:t xml:space="preserve"> своего действительного резюме (по аналогии с образцовым текстом) Взаимопроверка составленных резюме. Понятие о проектном резюме</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tc>
      </w:tr>
      <w:tr w:rsidR="005564FA" w:rsidRPr="005564FA" w:rsidTr="005564FA">
        <w:trPr>
          <w:trHeight w:val="20"/>
        </w:trPr>
        <w:tc>
          <w:tcPr>
            <w:tcW w:w="14711" w:type="dxa"/>
            <w:gridSpan w:val="4"/>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bCs/>
                <w:sz w:val="24"/>
                <w:szCs w:val="24"/>
              </w:rPr>
            </w:pPr>
            <w:r w:rsidRPr="00E763BC">
              <w:rPr>
                <w:rFonts w:ascii="Times New Roman" w:hAnsi="Times New Roman"/>
                <w:b/>
                <w:bCs/>
                <w:sz w:val="24"/>
                <w:szCs w:val="24"/>
              </w:rPr>
              <w:t>Основное содержание</w:t>
            </w:r>
          </w:p>
        </w:tc>
      </w:tr>
      <w:tr w:rsidR="005564FA" w:rsidRPr="005564FA" w:rsidTr="005564FA">
        <w:trPr>
          <w:trHeight w:val="20"/>
        </w:trPr>
        <w:tc>
          <w:tcPr>
            <w:tcW w:w="11454" w:type="dxa"/>
            <w:gridSpan w:val="2"/>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bCs/>
                <w:sz w:val="24"/>
                <w:szCs w:val="24"/>
              </w:rPr>
            </w:pPr>
            <w:r w:rsidRPr="00E763BC">
              <w:rPr>
                <w:rFonts w:ascii="Times New Roman" w:hAnsi="Times New Roman"/>
                <w:b/>
                <w:bCs/>
                <w:sz w:val="24"/>
                <w:szCs w:val="24"/>
              </w:rPr>
              <w:t>Раздел 3.</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bCs/>
                <w:sz w:val="24"/>
                <w:szCs w:val="24"/>
              </w:rPr>
              <w:t xml:space="preserve">«Человек в поиске </w:t>
            </w:r>
            <w:proofErr w:type="spellStart"/>
            <w:r w:rsidRPr="00E763BC">
              <w:rPr>
                <w:rFonts w:ascii="Times New Roman" w:hAnsi="Times New Roman"/>
                <w:b/>
                <w:bCs/>
                <w:sz w:val="24"/>
                <w:szCs w:val="24"/>
              </w:rPr>
              <w:t>прекрасного»</w:t>
            </w:r>
            <w:proofErr w:type="gramStart"/>
            <w:r w:rsidRPr="00E763BC">
              <w:rPr>
                <w:rFonts w:ascii="Times New Roman" w:hAnsi="Times New Roman"/>
                <w:b/>
                <w:bCs/>
                <w:sz w:val="24"/>
                <w:szCs w:val="24"/>
              </w:rPr>
              <w:t>:Р</w:t>
            </w:r>
            <w:proofErr w:type="gramEnd"/>
            <w:r w:rsidRPr="00E763BC">
              <w:rPr>
                <w:rFonts w:ascii="Times New Roman" w:hAnsi="Times New Roman"/>
                <w:b/>
                <w:bCs/>
                <w:sz w:val="24"/>
                <w:szCs w:val="24"/>
              </w:rPr>
              <w:t>усская</w:t>
            </w:r>
            <w:proofErr w:type="spellEnd"/>
            <w:r w:rsidRPr="00E763BC">
              <w:rPr>
                <w:rFonts w:ascii="Times New Roman" w:hAnsi="Times New Roman"/>
                <w:b/>
                <w:bCs/>
                <w:sz w:val="24"/>
                <w:szCs w:val="24"/>
              </w:rPr>
              <w:t xml:space="preserve"> литература рубежа X</w:t>
            </w:r>
            <w:r w:rsidRPr="00E763BC">
              <w:rPr>
                <w:rFonts w:ascii="Times New Roman" w:hAnsi="Times New Roman"/>
                <w:b/>
                <w:bCs/>
                <w:sz w:val="24"/>
                <w:szCs w:val="24"/>
                <w:lang w:val="en-US"/>
              </w:rPr>
              <w:t>I</w:t>
            </w:r>
            <w:r w:rsidRPr="00E763BC">
              <w:rPr>
                <w:rFonts w:ascii="Times New Roman" w:hAnsi="Times New Roman"/>
                <w:b/>
                <w:bCs/>
                <w:sz w:val="24"/>
                <w:szCs w:val="24"/>
              </w:rPr>
              <w:t>Х-ХХ веков в контексте социокультурных процессов эпохи</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iCs/>
                <w:sz w:val="24"/>
                <w:szCs w:val="24"/>
              </w:rPr>
            </w:pPr>
            <w:r w:rsidRPr="00E763BC">
              <w:rPr>
                <w:rFonts w:ascii="Times New Roman" w:hAnsi="Times New Roman"/>
                <w:b/>
                <w:bCs/>
                <w:iCs/>
                <w:sz w:val="24"/>
                <w:szCs w:val="24"/>
              </w:rPr>
              <w:t>16</w:t>
            </w:r>
          </w:p>
        </w:tc>
        <w:tc>
          <w:tcPr>
            <w:tcW w:w="2165"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20"/>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Тема 3.1</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Cs/>
                <w:sz w:val="24"/>
                <w:szCs w:val="24"/>
              </w:rPr>
              <w:t xml:space="preserve">Мотивы лирики и </w:t>
            </w:r>
            <w:r w:rsidRPr="00E763BC">
              <w:rPr>
                <w:rFonts w:ascii="Times New Roman" w:hAnsi="Times New Roman"/>
                <w:bCs/>
                <w:sz w:val="24"/>
                <w:szCs w:val="24"/>
              </w:rPr>
              <w:lastRenderedPageBreak/>
              <w:t>прозы И. А. Бунина</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4"/>
                <w:szCs w:val="24"/>
              </w:rPr>
            </w:pPr>
            <w:r w:rsidRPr="00E763BC">
              <w:rPr>
                <w:rFonts w:ascii="Times New Roman" w:hAnsi="Times New Roman"/>
                <w:bCs/>
                <w:sz w:val="24"/>
                <w:szCs w:val="24"/>
              </w:rPr>
              <w:lastRenderedPageBreak/>
              <w:t>Иван Алексеевич Бунин (1870–1953). Факты биографии. Первый русский писатель – лауреат Нобелевской премии по литературе</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4"/>
                <w:szCs w:val="24"/>
              </w:rPr>
            </w:pPr>
            <w:proofErr w:type="gramStart"/>
            <w:r w:rsidRPr="00E763BC">
              <w:rPr>
                <w:rFonts w:ascii="Times New Roman" w:hAnsi="Times New Roman"/>
                <w:bCs/>
                <w:sz w:val="24"/>
                <w:szCs w:val="24"/>
              </w:rPr>
              <w:lastRenderedPageBreak/>
              <w:t>«Листопад», «Вечер», «Одиночество», «Не устану воспевать вас, звезды!..», «Последний шмель», «Слово», «Поэту» (другие – по выбору учителя).</w:t>
            </w:r>
            <w:proofErr w:type="gramEnd"/>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4"/>
                <w:szCs w:val="24"/>
              </w:rPr>
            </w:pPr>
            <w:r w:rsidRPr="00E763BC">
              <w:rPr>
                <w:rFonts w:ascii="Times New Roman" w:hAnsi="Times New Roman"/>
                <w:bCs/>
                <w:sz w:val="24"/>
                <w:szCs w:val="24"/>
              </w:rPr>
              <w:t>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4"/>
                <w:szCs w:val="24"/>
              </w:rPr>
            </w:pPr>
            <w:proofErr w:type="gramStart"/>
            <w:r w:rsidRPr="00E763BC">
              <w:rPr>
                <w:rFonts w:ascii="Times New Roman" w:hAnsi="Times New Roman"/>
                <w:bCs/>
                <w:sz w:val="24"/>
                <w:szCs w:val="24"/>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roofErr w:type="gramEnd"/>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Cs/>
                <w:sz w:val="24"/>
                <w:szCs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1092"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lastRenderedPageBreak/>
              <w:t>2</w:t>
            </w: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w:t>
            </w:r>
            <w:r w:rsidRPr="00E763BC">
              <w:rPr>
                <w:rFonts w:ascii="Times New Roman" w:hAnsi="Times New Roman"/>
                <w:iCs/>
                <w:sz w:val="24"/>
                <w:szCs w:val="24"/>
              </w:rPr>
              <w:lastRenderedPageBreak/>
              <w:t>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tc>
      </w:tr>
      <w:tr w:rsidR="005564FA" w:rsidRPr="005564FA" w:rsidTr="005564FA">
        <w:trPr>
          <w:trHeight w:val="44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4"/>
                <w:szCs w:val="24"/>
              </w:rPr>
            </w:pPr>
            <w:r w:rsidRPr="00E763BC">
              <w:rPr>
                <w:rFonts w:ascii="Times New Roman" w:hAnsi="Times New Roman"/>
                <w:bCs/>
                <w:sz w:val="24"/>
                <w:szCs w:val="24"/>
              </w:rPr>
              <w:t>Психологизм бунинской прозы. Пейзаж. Особенности языка: «живопись» словом, детали-символы, сочетание различных пластов лексики</w:t>
            </w:r>
          </w:p>
        </w:tc>
        <w:tc>
          <w:tcPr>
            <w:tcW w:w="1092"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20"/>
        </w:trPr>
        <w:tc>
          <w:tcPr>
            <w:tcW w:w="24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Тема 3.2</w:t>
            </w:r>
          </w:p>
          <w:p w:rsidR="005564FA" w:rsidRPr="00E763BC" w:rsidRDefault="005564FA" w:rsidP="005564FA">
            <w:pPr>
              <w:widowControl w:val="0"/>
              <w:suppressAutoHyphens/>
              <w:spacing w:after="0"/>
              <w:jc w:val="both"/>
              <w:rPr>
                <w:rFonts w:ascii="Times New Roman" w:hAnsi="Times New Roman"/>
                <w:b/>
                <w:bCs/>
                <w:sz w:val="24"/>
                <w:szCs w:val="24"/>
              </w:rPr>
            </w:pPr>
            <w:r w:rsidRPr="00E763BC">
              <w:rPr>
                <w:rFonts w:ascii="Times New Roman" w:hAnsi="Times New Roman"/>
                <w:sz w:val="24"/>
                <w:szCs w:val="24"/>
              </w:rPr>
              <w:t>Традиции русской классики в творчестве А. И. Куприна</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iCs/>
                <w:sz w:val="24"/>
                <w:szCs w:val="24"/>
              </w:rPr>
              <w:t>Александр Иванович Куприн</w:t>
            </w:r>
            <w:r w:rsidRPr="00E763BC">
              <w:rPr>
                <w:rFonts w:ascii="Times New Roman" w:hAnsi="Times New Roman"/>
                <w:sz w:val="24"/>
                <w:szCs w:val="24"/>
              </w:rPr>
              <w:t xml:space="preserve"> (1870–1938) Сведения из биографии.</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sz w:val="24"/>
                <w:szCs w:val="24"/>
              </w:rPr>
              <w:t xml:space="preserve">Повесть </w:t>
            </w:r>
            <w:r w:rsidRPr="00E763BC">
              <w:rPr>
                <w:rFonts w:ascii="Times New Roman" w:hAnsi="Times New Roman"/>
                <w:iCs/>
                <w:sz w:val="24"/>
                <w:szCs w:val="24"/>
              </w:rPr>
              <w:t>«Олеся»</w:t>
            </w:r>
            <w:r w:rsidRPr="00E763BC">
              <w:rPr>
                <w:rFonts w:ascii="Times New Roman" w:hAnsi="Times New Roman"/>
                <w:sz w:val="24"/>
                <w:szCs w:val="24"/>
              </w:rPr>
              <w:t>. Тема «естественного человека» в повести. Мечты Олеси и реальная жизнь ее окружения. Трагизм любови героини. Осуждение пороков общества.</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sz w:val="24"/>
                <w:szCs w:val="24"/>
              </w:rPr>
              <w:t xml:space="preserve">Рассказ </w:t>
            </w:r>
            <w:r w:rsidRPr="00E763BC">
              <w:rPr>
                <w:rFonts w:ascii="Times New Roman" w:hAnsi="Times New Roman"/>
                <w:iCs/>
                <w:sz w:val="24"/>
                <w:szCs w:val="24"/>
              </w:rPr>
              <w:t>«Гранатовый браслет»</w:t>
            </w:r>
            <w:r w:rsidRPr="00E763BC">
              <w:rPr>
                <w:rFonts w:ascii="Times New Roman" w:hAnsi="Times New Roman"/>
                <w:sz w:val="24"/>
                <w:szCs w:val="24"/>
              </w:rPr>
              <w:t xml:space="preserve">. Своеобразие сюжета. Герои о сущности любви. Трагическая история любви </w:t>
            </w:r>
            <w:proofErr w:type="spellStart"/>
            <w:r w:rsidRPr="00E763BC">
              <w:rPr>
                <w:rFonts w:ascii="Times New Roman" w:hAnsi="Times New Roman"/>
                <w:sz w:val="24"/>
                <w:szCs w:val="24"/>
              </w:rPr>
              <w:t>Желткова</w:t>
            </w:r>
            <w:proofErr w:type="spellEnd"/>
            <w:r w:rsidRPr="00E763BC">
              <w:rPr>
                <w:rFonts w:ascii="Times New Roman" w:hAnsi="Times New Roman"/>
                <w:sz w:val="24"/>
                <w:szCs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E763BC">
              <w:rPr>
                <w:rFonts w:ascii="Times New Roman" w:hAnsi="Times New Roman"/>
                <w:sz w:val="24"/>
                <w:szCs w:val="24"/>
              </w:rPr>
              <w:t>Роом</w:t>
            </w:r>
            <w:proofErr w:type="spellEnd"/>
            <w:r w:rsidRPr="00E763BC">
              <w:rPr>
                <w:rFonts w:ascii="Times New Roman" w:hAnsi="Times New Roman"/>
                <w:sz w:val="24"/>
                <w:szCs w:val="24"/>
              </w:rPr>
              <w:t>, 1964)</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r w:rsidRPr="00E763BC">
              <w:rPr>
                <w:rFonts w:ascii="Times New Roman" w:hAnsi="Times New Roman"/>
                <w:iCs/>
                <w:sz w:val="24"/>
                <w:szCs w:val="24"/>
              </w:rPr>
              <w:t>ЦОЭВ 3;</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274"/>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Тема 3.3</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sz w:val="24"/>
                <w:szCs w:val="24"/>
              </w:rPr>
              <w:t>Герои М. Горького в поисках смысла жизни</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Содержание учебного материала</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iCs/>
                <w:sz w:val="24"/>
                <w:szCs w:val="24"/>
              </w:rPr>
              <w:t>Максим Горький</w:t>
            </w:r>
            <w:r w:rsidRPr="00E763BC">
              <w:rPr>
                <w:rFonts w:ascii="Times New Roman" w:hAnsi="Times New Roman"/>
                <w:sz w:val="24"/>
                <w:szCs w:val="24"/>
              </w:rPr>
              <w:t xml:space="preserve"> (1868–1936). Сведения из биографии (актуализация и обобщение ранее изученного).</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sz w:val="24"/>
                <w:szCs w:val="24"/>
              </w:rPr>
              <w:t xml:space="preserve">Рассказ-триптих </w:t>
            </w:r>
            <w:r w:rsidRPr="00E763BC">
              <w:rPr>
                <w:rFonts w:ascii="Times New Roman" w:hAnsi="Times New Roman"/>
                <w:iCs/>
                <w:sz w:val="24"/>
                <w:szCs w:val="24"/>
              </w:rPr>
              <w:t xml:space="preserve">«Старуха </w:t>
            </w:r>
            <w:proofErr w:type="spellStart"/>
            <w:r w:rsidRPr="00E763BC">
              <w:rPr>
                <w:rFonts w:ascii="Times New Roman" w:hAnsi="Times New Roman"/>
                <w:iCs/>
                <w:sz w:val="24"/>
                <w:szCs w:val="24"/>
              </w:rPr>
              <w:t>Изергиль</w:t>
            </w:r>
            <w:proofErr w:type="spellEnd"/>
            <w:r w:rsidRPr="00E763BC">
              <w:rPr>
                <w:rFonts w:ascii="Times New Roman" w:hAnsi="Times New Roman"/>
                <w:iCs/>
                <w:sz w:val="24"/>
                <w:szCs w:val="24"/>
              </w:rPr>
              <w:t>»</w:t>
            </w:r>
            <w:r w:rsidRPr="00E763BC">
              <w:rPr>
                <w:rFonts w:ascii="Times New Roman" w:hAnsi="Times New Roman"/>
                <w:sz w:val="24"/>
                <w:szCs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E763BC">
              <w:rPr>
                <w:rFonts w:ascii="Times New Roman" w:hAnsi="Times New Roman"/>
                <w:sz w:val="24"/>
                <w:szCs w:val="24"/>
              </w:rPr>
              <w:t>Изергиль</w:t>
            </w:r>
            <w:proofErr w:type="spellEnd"/>
            <w:r w:rsidRPr="00E763BC">
              <w:rPr>
                <w:rFonts w:ascii="Times New Roman" w:hAnsi="Times New Roman"/>
                <w:sz w:val="24"/>
                <w:szCs w:val="24"/>
              </w:rPr>
              <w:t xml:space="preserve">. Индивидуализм </w:t>
            </w:r>
            <w:proofErr w:type="spellStart"/>
            <w:r w:rsidRPr="00E763BC">
              <w:rPr>
                <w:rFonts w:ascii="Times New Roman" w:hAnsi="Times New Roman"/>
                <w:sz w:val="24"/>
                <w:szCs w:val="24"/>
              </w:rPr>
              <w:t>Ларры</w:t>
            </w:r>
            <w:proofErr w:type="spellEnd"/>
            <w:r w:rsidRPr="00E763BC">
              <w:rPr>
                <w:rFonts w:ascii="Times New Roman" w:hAnsi="Times New Roman"/>
                <w:sz w:val="24"/>
                <w:szCs w:val="24"/>
              </w:rPr>
              <w:t>. Подвиг Данко. Величие и бессмысленность его жертвы. Смысл противопоставления героев.</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sz w:val="24"/>
                <w:szCs w:val="24"/>
              </w:rPr>
            </w:pPr>
            <w:r w:rsidRPr="00E763BC">
              <w:rPr>
                <w:rFonts w:ascii="Times New Roman" w:hAnsi="Times New Roman"/>
                <w:sz w:val="24"/>
                <w:szCs w:val="24"/>
              </w:rPr>
              <w:t xml:space="preserve">Пьеса </w:t>
            </w:r>
            <w:r w:rsidRPr="00E763BC">
              <w:rPr>
                <w:rFonts w:ascii="Times New Roman" w:hAnsi="Times New Roman"/>
                <w:iCs/>
                <w:sz w:val="24"/>
                <w:szCs w:val="24"/>
              </w:rPr>
              <w:t>«На дне».</w:t>
            </w:r>
            <w:r w:rsidRPr="00E763BC">
              <w:rPr>
                <w:rFonts w:ascii="Times New Roman" w:hAnsi="Times New Roman"/>
                <w:sz w:val="24"/>
                <w:szCs w:val="24"/>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2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4"/>
                <w:szCs w:val="24"/>
              </w:rPr>
            </w:pPr>
            <w:r w:rsidRPr="00E763BC">
              <w:rPr>
                <w:rFonts w:ascii="Times New Roman" w:hAnsi="Times New Roman"/>
                <w:b/>
                <w:sz w:val="24"/>
                <w:szCs w:val="24"/>
              </w:rPr>
              <w:t xml:space="preserve">Практические занятия: </w:t>
            </w:r>
            <w:r w:rsidRPr="00E763BC">
              <w:rPr>
                <w:rFonts w:ascii="Times New Roman" w:hAnsi="Times New Roman"/>
                <w:sz w:val="24"/>
                <w:szCs w:val="24"/>
              </w:rPr>
              <w:t>Противопоставление героя-индивидуалиста и героя-</w:t>
            </w:r>
            <w:r w:rsidRPr="00E763BC">
              <w:rPr>
                <w:rFonts w:ascii="Times New Roman" w:hAnsi="Times New Roman"/>
                <w:sz w:val="24"/>
                <w:szCs w:val="24"/>
              </w:rPr>
              <w:lastRenderedPageBreak/>
              <w:t>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r w:rsidRPr="00E763BC">
              <w:rPr>
                <w:rFonts w:ascii="Times New Roman" w:hAnsi="Times New Roman"/>
                <w:bCs/>
                <w:iCs/>
                <w:sz w:val="24"/>
                <w:szCs w:val="24"/>
              </w:rPr>
              <w:lastRenderedPageBreak/>
              <w:t>2</w:t>
            </w: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20"/>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lastRenderedPageBreak/>
              <w:t>Тема 3.4</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sz w:val="24"/>
                <w:szCs w:val="24"/>
              </w:rPr>
              <w:t>Серебряный век: общая характеристика и основные представители</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Содержание учебного материала</w:t>
            </w:r>
          </w:p>
        </w:tc>
        <w:tc>
          <w:tcPr>
            <w:tcW w:w="1092"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r w:rsidRPr="00E763BC">
              <w:rPr>
                <w:rFonts w:ascii="Times New Roman" w:hAnsi="Times New Roman"/>
                <w:iCs/>
                <w:sz w:val="24"/>
                <w:szCs w:val="24"/>
              </w:rPr>
              <w:t>ЦОЭВ 3;</w:t>
            </w:r>
          </w:p>
        </w:tc>
      </w:tr>
      <w:tr w:rsidR="005564FA" w:rsidRPr="005564FA" w:rsidTr="005564FA">
        <w:trPr>
          <w:trHeight w:val="843"/>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both"/>
              <w:rPr>
                <w:rFonts w:ascii="Times New Roman" w:hAnsi="Times New Roman"/>
                <w:iCs/>
                <w:sz w:val="24"/>
                <w:szCs w:val="24"/>
              </w:rPr>
            </w:pPr>
            <w:r w:rsidRPr="00E763BC">
              <w:rPr>
                <w:rFonts w:ascii="Times New Roman" w:hAnsi="Times New Roman"/>
                <w:iCs/>
                <w:sz w:val="24"/>
                <w:szCs w:val="24"/>
              </w:rPr>
              <w:t>От реализма – к модернизму</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iCs/>
                <w:sz w:val="24"/>
                <w:szCs w:val="24"/>
              </w:rPr>
              <w:t>Серебряный век</w:t>
            </w:r>
            <w:r w:rsidRPr="00E763BC">
              <w:rPr>
                <w:rFonts w:ascii="Times New Roman" w:hAnsi="Times New Roman"/>
                <w:sz w:val="24"/>
                <w:szCs w:val="24"/>
              </w:rPr>
              <w:t>: происхождение и смысл определения. Серебряный век как культурно-историческая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iCs/>
                <w:sz w:val="24"/>
                <w:szCs w:val="24"/>
              </w:rPr>
              <w:t>Символизм.</w:t>
            </w:r>
            <w:r w:rsidRPr="00E763BC">
              <w:rPr>
                <w:rFonts w:ascii="Times New Roman" w:hAnsi="Times New Roman"/>
                <w:sz w:val="24"/>
                <w:szCs w:val="24"/>
              </w:rPr>
              <w:t xml:space="preserve"> Идея </w:t>
            </w:r>
            <w:proofErr w:type="spellStart"/>
            <w:r w:rsidRPr="00E763BC">
              <w:rPr>
                <w:rFonts w:ascii="Times New Roman" w:hAnsi="Times New Roman"/>
                <w:sz w:val="24"/>
                <w:szCs w:val="24"/>
              </w:rPr>
              <w:t>двоемирия</w:t>
            </w:r>
            <w:proofErr w:type="spellEnd"/>
            <w:r w:rsidRPr="00E763BC">
              <w:rPr>
                <w:rFonts w:ascii="Times New Roman" w:hAnsi="Times New Roman"/>
                <w:sz w:val="24"/>
                <w:szCs w:val="24"/>
              </w:rPr>
              <w:t xml:space="preserve"> и обновление художественного языка: расширение значения слова. Поэты-символисты: </w:t>
            </w:r>
            <w:r w:rsidRPr="00E763BC">
              <w:rPr>
                <w:rFonts w:ascii="Times New Roman" w:hAnsi="Times New Roman"/>
                <w:iCs/>
                <w:sz w:val="24"/>
                <w:szCs w:val="24"/>
              </w:rPr>
              <w:t>В.</w:t>
            </w:r>
            <w:r w:rsidRPr="00E763BC">
              <w:rPr>
                <w:rFonts w:ascii="Times New Roman" w:hAnsi="Times New Roman"/>
                <w:iCs/>
                <w:sz w:val="24"/>
                <w:szCs w:val="24"/>
                <w:lang w:val="en-US"/>
              </w:rPr>
              <w:t> </w:t>
            </w:r>
            <w:r w:rsidRPr="00E763BC">
              <w:rPr>
                <w:rFonts w:ascii="Times New Roman" w:hAnsi="Times New Roman"/>
                <w:iCs/>
                <w:sz w:val="24"/>
                <w:szCs w:val="24"/>
              </w:rPr>
              <w:t>Брюсов</w:t>
            </w:r>
            <w:r w:rsidRPr="00E763BC">
              <w:rPr>
                <w:rFonts w:ascii="Times New Roman" w:hAnsi="Times New Roman"/>
                <w:sz w:val="24"/>
                <w:szCs w:val="24"/>
              </w:rPr>
              <w:t xml:space="preserve"> («Творчество»); </w:t>
            </w:r>
            <w:r w:rsidRPr="00E763BC">
              <w:rPr>
                <w:rFonts w:ascii="Times New Roman" w:hAnsi="Times New Roman"/>
                <w:iCs/>
                <w:sz w:val="24"/>
                <w:szCs w:val="24"/>
              </w:rPr>
              <w:t>К. Бальмонт</w:t>
            </w:r>
            <w:r w:rsidRPr="00E763BC">
              <w:rPr>
                <w:rFonts w:ascii="Times New Roman" w:hAnsi="Times New Roman"/>
                <w:sz w:val="24"/>
                <w:szCs w:val="24"/>
              </w:rPr>
              <w:t xml:space="preserve"> («Я – изысканность русской медлительной речи…»); </w:t>
            </w:r>
            <w:r w:rsidRPr="00E763BC">
              <w:rPr>
                <w:rFonts w:ascii="Times New Roman" w:hAnsi="Times New Roman"/>
                <w:iCs/>
                <w:sz w:val="24"/>
                <w:szCs w:val="24"/>
              </w:rPr>
              <w:t>А. Белый</w:t>
            </w:r>
            <w:r w:rsidRPr="00E763BC">
              <w:rPr>
                <w:rFonts w:ascii="Times New Roman" w:hAnsi="Times New Roman"/>
                <w:sz w:val="24"/>
                <w:szCs w:val="24"/>
              </w:rPr>
              <w:t xml:space="preserve"> («Раздумье»).</w:t>
            </w:r>
          </w:p>
          <w:p w:rsidR="005564FA" w:rsidRPr="00E763BC" w:rsidRDefault="005564FA" w:rsidP="005564FA">
            <w:pPr>
              <w:widowControl w:val="0"/>
              <w:suppressAutoHyphens/>
              <w:spacing w:after="0" w:line="240" w:lineRule="auto"/>
              <w:jc w:val="both"/>
              <w:rPr>
                <w:rFonts w:ascii="Times New Roman" w:hAnsi="Times New Roman"/>
                <w:sz w:val="24"/>
                <w:szCs w:val="24"/>
                <w:shd w:val="clear" w:color="auto" w:fill="FFFFFF"/>
              </w:rPr>
            </w:pPr>
            <w:r w:rsidRPr="00E763BC">
              <w:rPr>
                <w:rFonts w:ascii="Times New Roman" w:hAnsi="Times New Roman"/>
                <w:iCs/>
                <w:sz w:val="24"/>
                <w:szCs w:val="24"/>
              </w:rPr>
              <w:t>Акмеизм.</w:t>
            </w:r>
            <w:r w:rsidRPr="00E763BC">
              <w:rPr>
                <w:rFonts w:ascii="Times New Roman" w:hAnsi="Times New Roman"/>
                <w:sz w:val="24"/>
                <w:szCs w:val="24"/>
              </w:rPr>
              <w:t xml:space="preserve"> Возвращение к «прекрасной ясности». </w:t>
            </w:r>
            <w:r w:rsidRPr="00E763BC">
              <w:rPr>
                <w:rFonts w:ascii="Times New Roman" w:hAnsi="Times New Roman"/>
                <w:sz w:val="24"/>
                <w:szCs w:val="24"/>
                <w:shd w:val="clear" w:color="auto" w:fill="FFFFFF"/>
              </w:rPr>
              <w:t xml:space="preserve">Предметность тематики и образов, точность слова. Поэты-акмеисты: </w:t>
            </w:r>
            <w:r w:rsidRPr="00E763BC">
              <w:rPr>
                <w:rFonts w:ascii="Times New Roman" w:hAnsi="Times New Roman"/>
                <w:iCs/>
                <w:sz w:val="24"/>
                <w:szCs w:val="24"/>
                <w:shd w:val="clear" w:color="auto" w:fill="FFFFFF"/>
              </w:rPr>
              <w:t>Н. Гумилев</w:t>
            </w:r>
            <w:r w:rsidRPr="00E763BC">
              <w:rPr>
                <w:rFonts w:ascii="Times New Roman" w:hAnsi="Times New Roman"/>
                <w:sz w:val="24"/>
                <w:szCs w:val="24"/>
                <w:shd w:val="clear" w:color="auto" w:fill="FFFFFF"/>
              </w:rPr>
              <w:t xml:space="preserve"> («Жираф»); </w:t>
            </w:r>
            <w:r w:rsidRPr="00E763BC">
              <w:rPr>
                <w:rFonts w:ascii="Times New Roman" w:hAnsi="Times New Roman"/>
                <w:iCs/>
                <w:sz w:val="24"/>
                <w:szCs w:val="24"/>
                <w:shd w:val="clear" w:color="auto" w:fill="FFFFFF"/>
              </w:rPr>
              <w:t>С. Городецкий</w:t>
            </w:r>
            <w:r w:rsidRPr="00E763BC">
              <w:rPr>
                <w:rFonts w:ascii="Times New Roman" w:hAnsi="Times New Roman"/>
                <w:sz w:val="24"/>
                <w:szCs w:val="24"/>
                <w:shd w:val="clear" w:color="auto" w:fill="FFFFFF"/>
              </w:rPr>
              <w:t xml:space="preserve"> («Береза»).</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olor w:val="202124"/>
                <w:sz w:val="24"/>
                <w:szCs w:val="24"/>
                <w:shd w:val="clear" w:color="auto" w:fill="FFFFFF"/>
              </w:rPr>
            </w:pPr>
            <w:r w:rsidRPr="00E763BC">
              <w:rPr>
                <w:rFonts w:ascii="Times New Roman" w:hAnsi="Times New Roman"/>
                <w:iCs/>
                <w:sz w:val="24"/>
                <w:szCs w:val="24"/>
              </w:rPr>
              <w:t xml:space="preserve">Футуризм. </w:t>
            </w:r>
            <w:proofErr w:type="spellStart"/>
            <w:r w:rsidRPr="00E763BC">
              <w:rPr>
                <w:rFonts w:ascii="Times New Roman" w:hAnsi="Times New Roman"/>
                <w:sz w:val="24"/>
                <w:szCs w:val="24"/>
              </w:rPr>
              <w:t>Эпатажность</w:t>
            </w:r>
            <w:proofErr w:type="spellEnd"/>
            <w:r w:rsidRPr="00E763BC">
              <w:rPr>
                <w:rFonts w:ascii="Times New Roman" w:hAnsi="Times New Roman"/>
                <w:sz w:val="24"/>
                <w:szCs w:val="24"/>
              </w:rPr>
              <w:t xml:space="preserve"> и устремленность в будущее. Разрыв с традицией. Поп</w:t>
            </w:r>
            <w:r w:rsidRPr="00E763BC">
              <w:rPr>
                <w:rFonts w:ascii="Times New Roman" w:hAnsi="Times New Roman"/>
                <w:color w:val="202124"/>
                <w:sz w:val="24"/>
                <w:szCs w:val="24"/>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E763BC">
              <w:rPr>
                <w:rFonts w:ascii="Times New Roman" w:hAnsi="Times New Roman"/>
                <w:iCs/>
                <w:color w:val="202124"/>
                <w:sz w:val="24"/>
                <w:szCs w:val="24"/>
                <w:shd w:val="clear" w:color="auto" w:fill="FFFFFF"/>
              </w:rPr>
              <w:t>И. Северянин</w:t>
            </w:r>
            <w:r w:rsidRPr="00E763BC">
              <w:rPr>
                <w:rFonts w:ascii="Times New Roman" w:hAnsi="Times New Roman"/>
                <w:color w:val="202124"/>
                <w:sz w:val="24"/>
                <w:szCs w:val="24"/>
                <w:shd w:val="clear" w:color="auto" w:fill="FFFFFF"/>
              </w:rPr>
              <w:t xml:space="preserve"> («Эпилог», «Авиатор»); </w:t>
            </w:r>
            <w:r w:rsidRPr="00E763BC">
              <w:rPr>
                <w:rFonts w:ascii="Times New Roman" w:hAnsi="Times New Roman"/>
                <w:iCs/>
                <w:color w:val="202124"/>
                <w:sz w:val="24"/>
                <w:szCs w:val="24"/>
                <w:shd w:val="clear" w:color="auto" w:fill="FFFFFF"/>
              </w:rPr>
              <w:t xml:space="preserve">В. Хлебников </w:t>
            </w:r>
            <w:r w:rsidRPr="00E763BC">
              <w:rPr>
                <w:rFonts w:ascii="Times New Roman" w:hAnsi="Times New Roman"/>
                <w:color w:val="202124"/>
                <w:sz w:val="24"/>
                <w:szCs w:val="24"/>
                <w:shd w:val="clear" w:color="auto" w:fill="FFFFFF"/>
              </w:rPr>
              <w:t>(«Заклятие смехом»). Серебряный век в кино и театре.  Культура авангарда в современной массовой культуре</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4"/>
                <w:szCs w:val="24"/>
              </w:rPr>
            </w:pPr>
            <w:r w:rsidRPr="00E763BC">
              <w:rPr>
                <w:rFonts w:ascii="Times New Roman" w:hAnsi="Times New Roman"/>
                <w:color w:val="202124"/>
                <w:sz w:val="24"/>
                <w:szCs w:val="24"/>
                <w:shd w:val="clear" w:color="auto" w:fill="FFFFFF"/>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p>
        </w:tc>
        <w:tc>
          <w:tcPr>
            <w:tcW w:w="1092"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2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4"/>
                <w:szCs w:val="24"/>
              </w:rPr>
            </w:pPr>
            <w:r w:rsidRPr="00E763BC">
              <w:rPr>
                <w:rFonts w:ascii="Times New Roman" w:hAnsi="Times New Roman"/>
                <w:bCs/>
                <w:sz w:val="24"/>
                <w:szCs w:val="24"/>
              </w:rPr>
              <w:t>Чтение и исполнение поэтических произведений, сопоставление различных методов создания художественного образа, стилизация</w:t>
            </w:r>
          </w:p>
        </w:tc>
        <w:tc>
          <w:tcPr>
            <w:tcW w:w="1092"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20"/>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Тема 3.5</w:t>
            </w:r>
          </w:p>
          <w:p w:rsidR="005564FA" w:rsidRPr="00E763BC" w:rsidRDefault="005564FA" w:rsidP="005564FA">
            <w:pPr>
              <w:widowControl w:val="0"/>
              <w:suppressAutoHyphens/>
              <w:spacing w:after="0" w:line="240" w:lineRule="auto"/>
              <w:jc w:val="center"/>
              <w:rPr>
                <w:rFonts w:ascii="Times New Roman" w:hAnsi="Times New Roman"/>
                <w:b/>
                <w:bCs/>
                <w:sz w:val="24"/>
                <w:szCs w:val="24"/>
              </w:rPr>
            </w:pPr>
            <w:r w:rsidRPr="00E763BC">
              <w:rPr>
                <w:rFonts w:ascii="Times New Roman" w:hAnsi="Times New Roman"/>
                <w:sz w:val="24"/>
                <w:szCs w:val="24"/>
              </w:rPr>
              <w:lastRenderedPageBreak/>
              <w:t>А. Блок. Лирика. Поэма «Двенадцать»</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lastRenderedPageBreak/>
              <w:t>Содержание учебного материала</w:t>
            </w:r>
          </w:p>
        </w:tc>
        <w:tc>
          <w:tcPr>
            <w:tcW w:w="1092"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lastRenderedPageBreak/>
              <w:t>ОК</w:t>
            </w:r>
            <w:proofErr w:type="gramEnd"/>
            <w:r w:rsidRPr="00E763BC">
              <w:rPr>
                <w:rFonts w:ascii="Times New Roman" w:hAnsi="Times New Roman"/>
                <w:iCs/>
                <w:sz w:val="24"/>
                <w:szCs w:val="24"/>
              </w:rPr>
              <w:t xml:space="preserve"> 01, ОК 02, ОК </w:t>
            </w:r>
            <w:r w:rsidRPr="00E763BC">
              <w:rPr>
                <w:rFonts w:ascii="Times New Roman" w:hAnsi="Times New Roman"/>
                <w:iCs/>
                <w:sz w:val="24"/>
                <w:szCs w:val="24"/>
              </w:rPr>
              <w:lastRenderedPageBreak/>
              <w:t>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r w:rsidRPr="00E763BC">
              <w:rPr>
                <w:rFonts w:ascii="Times New Roman" w:hAnsi="Times New Roman"/>
                <w:iCs/>
                <w:sz w:val="24"/>
                <w:szCs w:val="24"/>
              </w:rPr>
              <w:t>ЦОПВ 1;</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380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iCs/>
                <w:sz w:val="24"/>
                <w:szCs w:val="24"/>
              </w:rPr>
              <w:t>Александр Александрович Блок</w:t>
            </w:r>
            <w:r w:rsidRPr="00E763BC">
              <w:rPr>
                <w:rFonts w:ascii="Times New Roman" w:hAnsi="Times New Roman"/>
                <w:sz w:val="24"/>
                <w:szCs w:val="24"/>
              </w:rPr>
              <w:t xml:space="preserve"> (1880–1921). Сведения из биографии поэта.</w:t>
            </w:r>
          </w:p>
          <w:p w:rsidR="005564FA" w:rsidRPr="00E763BC" w:rsidRDefault="005564FA" w:rsidP="005564FA">
            <w:pPr>
              <w:widowControl w:val="0"/>
              <w:suppressAutoHyphens/>
              <w:spacing w:after="0" w:line="240" w:lineRule="auto"/>
              <w:jc w:val="both"/>
              <w:rPr>
                <w:rFonts w:ascii="Times New Roman" w:hAnsi="Times New Roman"/>
                <w:sz w:val="24"/>
                <w:szCs w:val="24"/>
              </w:rPr>
            </w:pPr>
            <w:proofErr w:type="gramStart"/>
            <w:r w:rsidRPr="00E763BC">
              <w:rPr>
                <w:rFonts w:ascii="Times New Roman" w:hAnsi="Times New Roman"/>
                <w:iCs/>
                <w:sz w:val="24"/>
                <w:szCs w:val="24"/>
              </w:rPr>
              <w:t>«Вхожу я в темные храмы…», «Незнакомка», «Ночь, улица, фонарь, аптека…», «О доблестях, о подвигах, о славе…», «В ресторане», «Река раскинулась.</w:t>
            </w:r>
            <w:proofErr w:type="gramEnd"/>
            <w:r w:rsidR="00E85679">
              <w:rPr>
                <w:rFonts w:ascii="Times New Roman" w:hAnsi="Times New Roman"/>
                <w:iCs/>
                <w:sz w:val="24"/>
                <w:szCs w:val="24"/>
              </w:rPr>
              <w:t xml:space="preserve"> </w:t>
            </w:r>
            <w:proofErr w:type="gramStart"/>
            <w:r w:rsidRPr="00E763BC">
              <w:rPr>
                <w:rFonts w:ascii="Times New Roman" w:hAnsi="Times New Roman"/>
                <w:iCs/>
                <w:sz w:val="24"/>
                <w:szCs w:val="24"/>
              </w:rPr>
              <w:t xml:space="preserve">Течет, грустит лениво…» </w:t>
            </w:r>
            <w:r w:rsidRPr="00E763BC">
              <w:rPr>
                <w:rFonts w:ascii="Times New Roman" w:hAnsi="Times New Roman"/>
                <w:sz w:val="24"/>
                <w:szCs w:val="24"/>
              </w:rPr>
              <w:t xml:space="preserve">(из цикла </w:t>
            </w:r>
            <w:r w:rsidRPr="00E763BC">
              <w:rPr>
                <w:rFonts w:ascii="Times New Roman" w:hAnsi="Times New Roman"/>
                <w:iCs/>
                <w:sz w:val="24"/>
                <w:szCs w:val="24"/>
              </w:rPr>
              <w:t>«На поле Куликовом»), «Россия», «Балаган», «О, я хочу безумно жить…».</w:t>
            </w:r>
            <w:proofErr w:type="gramEnd"/>
            <w:r w:rsidRPr="00E763BC">
              <w:rPr>
                <w:rFonts w:ascii="Times New Roman" w:hAnsi="Times New Roman"/>
                <w:iCs/>
                <w:sz w:val="24"/>
                <w:szCs w:val="24"/>
              </w:rPr>
              <w:t xml:space="preserve"> Лирика </w:t>
            </w:r>
            <w:r w:rsidRPr="00E763BC">
              <w:rPr>
                <w:rFonts w:ascii="Times New Roman" w:hAnsi="Times New Roman"/>
                <w:sz w:val="24"/>
                <w:szCs w:val="24"/>
              </w:rPr>
              <w:t>Блока – «трилогия вочеловечения». Ранние стихи: мистицизм, идеал мировой гармонии. Любовь как служение и возношение</w:t>
            </w:r>
            <w:r w:rsidRPr="00E763BC">
              <w:rPr>
                <w:rFonts w:ascii="Times New Roman" w:hAnsi="Times New Roman"/>
                <w:iCs/>
                <w:sz w:val="24"/>
                <w:szCs w:val="24"/>
              </w:rPr>
              <w:t>.</w:t>
            </w:r>
            <w:r w:rsidRPr="00E763BC">
              <w:rPr>
                <w:rFonts w:ascii="Times New Roman" w:hAnsi="Times New Roman"/>
                <w:sz w:val="24"/>
                <w:szCs w:val="24"/>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4"/>
                <w:szCs w:val="24"/>
              </w:rPr>
            </w:pPr>
            <w:r w:rsidRPr="00E763BC">
              <w:rPr>
                <w:rFonts w:ascii="Times New Roman" w:hAnsi="Times New Roman"/>
                <w:sz w:val="24"/>
                <w:szCs w:val="24"/>
              </w:rPr>
              <w:t xml:space="preserve">Поэма </w:t>
            </w:r>
            <w:r w:rsidRPr="00E763BC">
              <w:rPr>
                <w:rFonts w:ascii="Times New Roman" w:hAnsi="Times New Roman"/>
                <w:iCs/>
                <w:sz w:val="24"/>
                <w:szCs w:val="24"/>
              </w:rPr>
              <w:t>«Двенадцать».</w:t>
            </w:r>
            <w:r w:rsidRPr="00E763BC">
              <w:rPr>
                <w:rFonts w:ascii="Times New Roman" w:hAnsi="Times New Roman"/>
                <w:sz w:val="24"/>
                <w:szCs w:val="24"/>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1092"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287"/>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lastRenderedPageBreak/>
              <w:t>Тема 3.6</w:t>
            </w:r>
          </w:p>
          <w:p w:rsidR="005564FA" w:rsidRPr="00E763BC" w:rsidRDefault="005564FA" w:rsidP="005564FA">
            <w:pPr>
              <w:widowControl w:val="0"/>
              <w:suppressAutoHyphens/>
              <w:spacing w:after="0" w:line="240" w:lineRule="auto"/>
              <w:jc w:val="center"/>
              <w:rPr>
                <w:rFonts w:ascii="Times New Roman" w:hAnsi="Times New Roman"/>
                <w:b/>
                <w:bCs/>
                <w:sz w:val="24"/>
                <w:szCs w:val="24"/>
              </w:rPr>
            </w:pPr>
            <w:r w:rsidRPr="00E763BC">
              <w:rPr>
                <w:rFonts w:ascii="Times New Roman" w:hAnsi="Times New Roman"/>
                <w:sz w:val="24"/>
                <w:szCs w:val="24"/>
              </w:rPr>
              <w:t>Поэтическое новаторство В. Маяковского</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Содержание учебного материала</w:t>
            </w:r>
          </w:p>
        </w:tc>
        <w:tc>
          <w:tcPr>
            <w:tcW w:w="1092"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4"/>
                <w:szCs w:val="24"/>
              </w:rPr>
            </w:pPr>
          </w:p>
        </w:tc>
      </w:tr>
      <w:tr w:rsidR="005564FA" w:rsidRPr="005564FA" w:rsidTr="005564FA">
        <w:trPr>
          <w:trHeight w:val="3529"/>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iCs/>
                <w:sz w:val="24"/>
                <w:szCs w:val="24"/>
              </w:rPr>
              <w:t>Владимир Владимирович Маяковский</w:t>
            </w:r>
            <w:r w:rsidRPr="00E763BC">
              <w:rPr>
                <w:rFonts w:ascii="Times New Roman" w:hAnsi="Times New Roman"/>
                <w:sz w:val="24"/>
                <w:szCs w:val="24"/>
              </w:rPr>
              <w:t xml:space="preserve"> (1893–1930) Трагедия </w:t>
            </w:r>
            <w:proofErr w:type="gramStart"/>
            <w:r w:rsidRPr="00E763BC">
              <w:rPr>
                <w:rFonts w:ascii="Times New Roman" w:hAnsi="Times New Roman"/>
                <w:sz w:val="24"/>
                <w:szCs w:val="24"/>
              </w:rPr>
              <w:t>горлана-главаря</w:t>
            </w:r>
            <w:proofErr w:type="gramEnd"/>
            <w:r w:rsidRPr="00E763BC">
              <w:rPr>
                <w:rFonts w:ascii="Times New Roman" w:hAnsi="Times New Roman"/>
                <w:sz w:val="24"/>
                <w:szCs w:val="24"/>
              </w:rPr>
              <w:t xml:space="preserve"> (факты биографии).</w:t>
            </w:r>
          </w:p>
          <w:p w:rsidR="005564FA" w:rsidRPr="00E763BC" w:rsidRDefault="005564FA" w:rsidP="005564FA">
            <w:pPr>
              <w:widowControl w:val="0"/>
              <w:suppressAutoHyphens/>
              <w:spacing w:after="0" w:line="240" w:lineRule="auto"/>
              <w:jc w:val="both"/>
              <w:rPr>
                <w:rFonts w:ascii="Times New Roman" w:hAnsi="Times New Roman"/>
                <w:iCs/>
                <w:sz w:val="24"/>
                <w:szCs w:val="24"/>
              </w:rPr>
            </w:pPr>
            <w:r w:rsidRPr="00E763BC">
              <w:rPr>
                <w:rFonts w:ascii="Times New Roman" w:hAnsi="Times New Roman"/>
                <w:iCs/>
                <w:sz w:val="24"/>
                <w:szCs w:val="24"/>
              </w:rPr>
              <w:t>«Послушайте!», «</w:t>
            </w:r>
            <w:proofErr w:type="spellStart"/>
            <w:r w:rsidRPr="00E763BC">
              <w:rPr>
                <w:rFonts w:ascii="Times New Roman" w:hAnsi="Times New Roman"/>
                <w:iCs/>
                <w:sz w:val="24"/>
                <w:szCs w:val="24"/>
              </w:rPr>
              <w:t>Лиличка</w:t>
            </w:r>
            <w:proofErr w:type="spellEnd"/>
            <w:r w:rsidRPr="00E763BC">
              <w:rPr>
                <w:rFonts w:ascii="Times New Roman" w:hAnsi="Times New Roman"/>
                <w:iCs/>
                <w:sz w:val="24"/>
                <w:szCs w:val="24"/>
              </w:rPr>
              <w:t>!», «Скрипка и немножко нервно», «Левый марш», «Прозаседавшиеся», «Нате!», «А вы могли бы?», «Юбилейное», «Сергею Есенину»</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iCs/>
                <w:sz w:val="24"/>
                <w:szCs w:val="24"/>
              </w:rPr>
              <w:t xml:space="preserve">Лирика. </w:t>
            </w:r>
            <w:r w:rsidRPr="00E763BC">
              <w:rPr>
                <w:rFonts w:ascii="Times New Roman" w:hAnsi="Times New Roman"/>
                <w:sz w:val="24"/>
                <w:szCs w:val="24"/>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E763BC">
              <w:rPr>
                <w:rFonts w:ascii="Times New Roman" w:hAnsi="Times New Roman"/>
                <w:iCs/>
                <w:sz w:val="24"/>
                <w:szCs w:val="24"/>
              </w:rPr>
              <w:t xml:space="preserve">. </w:t>
            </w:r>
            <w:r w:rsidRPr="00E763BC">
              <w:rPr>
                <w:rFonts w:ascii="Times New Roman" w:hAnsi="Times New Roman"/>
                <w:sz w:val="24"/>
                <w:szCs w:val="24"/>
              </w:rPr>
              <w:t>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4"/>
                <w:szCs w:val="24"/>
              </w:rPr>
            </w:pPr>
            <w:r w:rsidRPr="00E763BC">
              <w:rPr>
                <w:rFonts w:ascii="Times New Roman" w:hAnsi="Times New Roman"/>
                <w:sz w:val="24"/>
                <w:szCs w:val="24"/>
              </w:rPr>
              <w:t xml:space="preserve">Поэма-триптих </w:t>
            </w:r>
            <w:r w:rsidRPr="00E763BC">
              <w:rPr>
                <w:rFonts w:ascii="Times New Roman" w:hAnsi="Times New Roman"/>
                <w:iCs/>
                <w:sz w:val="24"/>
                <w:szCs w:val="24"/>
              </w:rPr>
              <w:t>«Облако в штанах»</w:t>
            </w:r>
            <w:r w:rsidRPr="00E763BC">
              <w:rPr>
                <w:rFonts w:ascii="Times New Roman" w:hAnsi="Times New Roman"/>
                <w:sz w:val="24"/>
                <w:szCs w:val="24"/>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1092"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20"/>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Тема 3.7</w:t>
            </w:r>
          </w:p>
          <w:p w:rsidR="005564FA" w:rsidRPr="00E763BC" w:rsidRDefault="005564FA" w:rsidP="005564FA">
            <w:pPr>
              <w:widowControl w:val="0"/>
              <w:suppressAutoHyphens/>
              <w:spacing w:after="0" w:line="240" w:lineRule="auto"/>
              <w:jc w:val="center"/>
              <w:rPr>
                <w:rFonts w:ascii="Times New Roman" w:hAnsi="Times New Roman"/>
                <w:sz w:val="24"/>
                <w:szCs w:val="24"/>
              </w:rPr>
            </w:pPr>
            <w:r w:rsidRPr="00E763BC">
              <w:rPr>
                <w:rFonts w:ascii="Times New Roman" w:hAnsi="Times New Roman"/>
                <w:sz w:val="24"/>
                <w:szCs w:val="24"/>
              </w:rPr>
              <w:lastRenderedPageBreak/>
              <w:t>Драматизм судьбы поэта</w:t>
            </w:r>
          </w:p>
          <w:p w:rsidR="005564FA" w:rsidRPr="00E763BC" w:rsidRDefault="005564FA" w:rsidP="005564FA">
            <w:pPr>
              <w:widowControl w:val="0"/>
              <w:suppressAutoHyphens/>
              <w:spacing w:after="0" w:line="240" w:lineRule="auto"/>
              <w:jc w:val="center"/>
              <w:rPr>
                <w:rFonts w:ascii="Times New Roman" w:hAnsi="Times New Roman"/>
                <w:b/>
                <w:bCs/>
                <w:sz w:val="24"/>
                <w:szCs w:val="24"/>
              </w:rPr>
            </w:pPr>
            <w:r w:rsidRPr="00E763BC">
              <w:rPr>
                <w:rFonts w:ascii="Times New Roman" w:hAnsi="Times New Roman"/>
                <w:sz w:val="24"/>
                <w:szCs w:val="24"/>
              </w:rPr>
              <w:t>С. А. Есенин</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lastRenderedPageBreak/>
              <w:t>Содержание учебного материала</w:t>
            </w:r>
          </w:p>
        </w:tc>
        <w:tc>
          <w:tcPr>
            <w:tcW w:w="1092"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lastRenderedPageBreak/>
              <w:t>ОК</w:t>
            </w:r>
            <w:proofErr w:type="gramEnd"/>
            <w:r w:rsidRPr="00E763BC">
              <w:rPr>
                <w:rFonts w:ascii="Times New Roman" w:hAnsi="Times New Roman"/>
                <w:iCs/>
                <w:sz w:val="24"/>
                <w:szCs w:val="24"/>
              </w:rPr>
              <w:t xml:space="preserve"> 01, ОК 02, ОК </w:t>
            </w:r>
            <w:r w:rsidRPr="00E763BC">
              <w:rPr>
                <w:rFonts w:ascii="Times New Roman" w:hAnsi="Times New Roman"/>
                <w:iCs/>
                <w:sz w:val="24"/>
                <w:szCs w:val="24"/>
              </w:rPr>
              <w:lastRenderedPageBreak/>
              <w:t>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230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iCs/>
                <w:sz w:val="24"/>
                <w:szCs w:val="24"/>
              </w:rPr>
              <w:t>Сергей Александрович Есенин</w:t>
            </w:r>
            <w:r w:rsidRPr="00E763BC">
              <w:rPr>
                <w:rFonts w:ascii="Times New Roman" w:hAnsi="Times New Roman"/>
                <w:sz w:val="24"/>
                <w:szCs w:val="24"/>
              </w:rPr>
              <w:t xml:space="preserve"> (1895–1925)</w:t>
            </w:r>
          </w:p>
          <w:p w:rsidR="005564FA" w:rsidRPr="00E763BC" w:rsidRDefault="005564FA" w:rsidP="005564FA">
            <w:pPr>
              <w:widowControl w:val="0"/>
              <w:suppressAutoHyphens/>
              <w:spacing w:after="0" w:line="240" w:lineRule="auto"/>
              <w:jc w:val="both"/>
              <w:rPr>
                <w:rFonts w:ascii="Times New Roman" w:hAnsi="Times New Roman"/>
                <w:sz w:val="24"/>
                <w:szCs w:val="24"/>
              </w:rPr>
            </w:pPr>
            <w:proofErr w:type="gramStart"/>
            <w:r w:rsidRPr="00E763BC">
              <w:rPr>
                <w:rFonts w:ascii="Times New Roman" w:hAnsi="Times New Roman"/>
                <w:iCs/>
                <w:sz w:val="24"/>
                <w:szCs w:val="24"/>
              </w:rPr>
              <w:t>(«Гой ты, Русь моя родная!», «Тебе одной плету венок…», «Спит ковыль.</w:t>
            </w:r>
            <w:proofErr w:type="gramEnd"/>
            <w:r w:rsidRPr="00E763BC">
              <w:rPr>
                <w:rFonts w:ascii="Times New Roman" w:hAnsi="Times New Roman"/>
                <w:iCs/>
                <w:sz w:val="24"/>
                <w:szCs w:val="24"/>
              </w:rPr>
              <w:t xml:space="preserve"> Равнина дорогая…», «Неуютная жидкая </w:t>
            </w:r>
            <w:proofErr w:type="spellStart"/>
            <w:r w:rsidRPr="00E763BC">
              <w:rPr>
                <w:rFonts w:ascii="Times New Roman" w:hAnsi="Times New Roman"/>
                <w:iCs/>
                <w:sz w:val="24"/>
                <w:szCs w:val="24"/>
              </w:rPr>
              <w:t>лунность</w:t>
            </w:r>
            <w:proofErr w:type="spellEnd"/>
            <w:r w:rsidRPr="00E763BC">
              <w:rPr>
                <w:rFonts w:ascii="Times New Roman" w:hAnsi="Times New Roman"/>
                <w:iCs/>
                <w:sz w:val="24"/>
                <w:szCs w:val="24"/>
              </w:rPr>
              <w:t>…»;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4"/>
                <w:szCs w:val="24"/>
              </w:rPr>
            </w:pPr>
            <w:r w:rsidRPr="00E763BC">
              <w:rPr>
                <w:rFonts w:ascii="Times New Roman" w:hAnsi="Times New Roman"/>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E763BC">
              <w:rPr>
                <w:rFonts w:ascii="Times New Roman" w:hAnsi="Times New Roman"/>
                <w:iCs/>
                <w:sz w:val="24"/>
                <w:szCs w:val="24"/>
              </w:rPr>
              <w:t>.</w:t>
            </w:r>
            <w:r w:rsidRPr="00E763BC">
              <w:rPr>
                <w:rFonts w:ascii="Times New Roman" w:hAnsi="Times New Roman"/>
                <w:sz w:val="24"/>
                <w:szCs w:val="24"/>
              </w:rPr>
              <w:t xml:space="preserve"> Особая связь природы и человека. Любовная тема. </w:t>
            </w:r>
            <w:proofErr w:type="spellStart"/>
            <w:r w:rsidRPr="00E763BC">
              <w:rPr>
                <w:rFonts w:ascii="Times New Roman" w:hAnsi="Times New Roman"/>
                <w:sz w:val="24"/>
                <w:szCs w:val="24"/>
              </w:rPr>
              <w:t>Исповедальность</w:t>
            </w:r>
            <w:proofErr w:type="spellEnd"/>
            <w:r w:rsidRPr="00E763BC">
              <w:rPr>
                <w:rFonts w:ascii="Times New Roman" w:hAnsi="Times New Roman"/>
                <w:sz w:val="24"/>
                <w:szCs w:val="24"/>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1092"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2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4"/>
                <w:szCs w:val="24"/>
              </w:rPr>
            </w:pPr>
            <w:r w:rsidRPr="00E763BC">
              <w:rPr>
                <w:rFonts w:ascii="Times New Roman" w:hAnsi="Times New Roman"/>
                <w:b/>
                <w:sz w:val="24"/>
                <w:szCs w:val="24"/>
              </w:rPr>
              <w:t xml:space="preserve">Практические занятия </w:t>
            </w:r>
            <w:r w:rsidRPr="00E763BC">
              <w:rPr>
                <w:rFonts w:ascii="Times New Roman" w:hAnsi="Times New Roman"/>
                <w:bCs/>
                <w:sz w:val="24"/>
                <w:szCs w:val="24"/>
              </w:rPr>
              <w:t>Работа с поэтическими произведениями С. Есенина – выразительное чтение, исполнение, составление визуальных и музыкальных композиций</w:t>
            </w:r>
          </w:p>
        </w:tc>
        <w:tc>
          <w:tcPr>
            <w:tcW w:w="1092"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20"/>
        </w:trPr>
        <w:tc>
          <w:tcPr>
            <w:tcW w:w="11454" w:type="dxa"/>
            <w:gridSpan w:val="2"/>
            <w:tcBorders>
              <w:top w:val="single" w:sz="4" w:space="0" w:color="000000"/>
              <w:left w:val="single" w:sz="4" w:space="0" w:color="000000"/>
              <w:bottom w:val="single" w:sz="4" w:space="0" w:color="000000"/>
              <w:right w:val="single" w:sz="4" w:space="0" w:color="000000"/>
            </w:tcBorders>
            <w:vAlign w:val="center"/>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bCs/>
                <w:sz w:val="24"/>
                <w:szCs w:val="24"/>
              </w:rPr>
            </w:pPr>
            <w:r w:rsidRPr="00E763BC">
              <w:rPr>
                <w:rFonts w:ascii="Times New Roman" w:hAnsi="Times New Roman"/>
                <w:b/>
                <w:bCs/>
                <w:sz w:val="24"/>
                <w:szCs w:val="24"/>
              </w:rPr>
              <w:t>Раздел 4</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4"/>
                <w:szCs w:val="24"/>
              </w:rPr>
            </w:pPr>
            <w:r w:rsidRPr="00E763BC">
              <w:rPr>
                <w:rFonts w:ascii="Times New Roman" w:hAnsi="Times New Roman"/>
                <w:b/>
                <w:bCs/>
                <w:sz w:val="24"/>
                <w:szCs w:val="24"/>
              </w:rPr>
              <w:t>«Человек перед лицом эпохальных потрясений»: Русская литература 20-40-х годов ХХ века</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iCs/>
                <w:sz w:val="24"/>
                <w:szCs w:val="24"/>
              </w:rPr>
            </w:pPr>
            <w:r w:rsidRPr="00E763BC">
              <w:rPr>
                <w:rFonts w:ascii="Times New Roman" w:hAnsi="Times New Roman"/>
                <w:b/>
                <w:iCs/>
                <w:sz w:val="24"/>
                <w:szCs w:val="24"/>
              </w:rPr>
              <w:t>12</w:t>
            </w:r>
          </w:p>
        </w:tc>
        <w:tc>
          <w:tcPr>
            <w:tcW w:w="2165"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20"/>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Тема 4.1</w:t>
            </w:r>
          </w:p>
          <w:p w:rsidR="005564FA" w:rsidRPr="00E763BC" w:rsidRDefault="005564FA" w:rsidP="005564FA">
            <w:pPr>
              <w:widowControl w:val="0"/>
              <w:suppressAutoHyphens/>
              <w:spacing w:after="0" w:line="240" w:lineRule="auto"/>
              <w:jc w:val="center"/>
              <w:rPr>
                <w:rFonts w:ascii="Times New Roman" w:hAnsi="Times New Roman"/>
                <w:b/>
                <w:bCs/>
                <w:sz w:val="24"/>
                <w:szCs w:val="24"/>
              </w:rPr>
            </w:pPr>
            <w:proofErr w:type="spellStart"/>
            <w:r w:rsidRPr="00E763BC">
              <w:rPr>
                <w:rFonts w:ascii="Times New Roman" w:hAnsi="Times New Roman"/>
                <w:sz w:val="24"/>
                <w:szCs w:val="24"/>
              </w:rPr>
              <w:t>Исповедальность</w:t>
            </w:r>
            <w:proofErr w:type="spellEnd"/>
            <w:r w:rsidRPr="00E763BC">
              <w:rPr>
                <w:rFonts w:ascii="Times New Roman" w:hAnsi="Times New Roman"/>
                <w:sz w:val="24"/>
                <w:szCs w:val="24"/>
              </w:rPr>
              <w:t xml:space="preserve"> лирики М. И. Цветаевой</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Содержание учебного материала</w:t>
            </w:r>
          </w:p>
        </w:tc>
        <w:tc>
          <w:tcPr>
            <w:tcW w:w="1092"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4"/>
                <w:szCs w:val="24"/>
              </w:rPr>
            </w:pPr>
          </w:p>
        </w:tc>
      </w:tr>
      <w:tr w:rsidR="005564FA" w:rsidRPr="005564FA" w:rsidTr="005564FA">
        <w:trPr>
          <w:trHeight w:val="2151"/>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iCs/>
                <w:sz w:val="24"/>
                <w:szCs w:val="24"/>
              </w:rPr>
              <w:t>Марина Ивановна Цветаева</w:t>
            </w:r>
            <w:r w:rsidRPr="00E763BC">
              <w:rPr>
                <w:rFonts w:ascii="Times New Roman" w:hAnsi="Times New Roman"/>
                <w:sz w:val="24"/>
                <w:szCs w:val="24"/>
              </w:rPr>
              <w:t xml:space="preserve"> (1892–1941) Сведения из биографии.</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iCs/>
                <w:sz w:val="24"/>
                <w:szCs w:val="24"/>
              </w:rPr>
              <w:t xml:space="preserve">«Роландов Рог», «Моим стихам, написанным так рано…», «Кто создан из камня, кто создан из глины…», «Куст», «Тоска по родине! Давно…», «Вчера еще в глаза глядел…», «Идешь на меня </w:t>
            </w:r>
            <w:proofErr w:type="gramStart"/>
            <w:r w:rsidRPr="00E763BC">
              <w:rPr>
                <w:rFonts w:ascii="Times New Roman" w:hAnsi="Times New Roman"/>
                <w:iCs/>
                <w:sz w:val="24"/>
                <w:szCs w:val="24"/>
              </w:rPr>
              <w:t>похожий</w:t>
            </w:r>
            <w:proofErr w:type="gramEnd"/>
            <w:r w:rsidRPr="00E763BC">
              <w:rPr>
                <w:rFonts w:ascii="Times New Roman" w:hAnsi="Times New Roman"/>
                <w:iCs/>
                <w:sz w:val="24"/>
                <w:szCs w:val="24"/>
              </w:rPr>
              <w:t>…», «Все рядком лежат…», «Стихи к Блоку» («Имя твое – птица в руке…»)</w:t>
            </w:r>
            <w:r w:rsidRPr="00E763BC">
              <w:rPr>
                <w:rFonts w:ascii="Times New Roman" w:hAnsi="Times New Roman"/>
                <w:sz w:val="24"/>
                <w:szCs w:val="24"/>
              </w:rPr>
              <w:t xml:space="preserve">, </w:t>
            </w:r>
            <w:r w:rsidRPr="00E763BC">
              <w:rPr>
                <w:rFonts w:ascii="Times New Roman" w:hAnsi="Times New Roman"/>
                <w:iCs/>
                <w:sz w:val="24"/>
                <w:szCs w:val="24"/>
              </w:rPr>
              <w:t>«У тонкой проволоки над волной овсов…» (</w:t>
            </w:r>
            <w:r w:rsidRPr="00E763BC">
              <w:rPr>
                <w:rFonts w:ascii="Times New Roman" w:hAnsi="Times New Roman"/>
                <w:sz w:val="24"/>
                <w:szCs w:val="24"/>
              </w:rPr>
              <w:t>из цикла «Ахматовой»)</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4"/>
                <w:szCs w:val="24"/>
              </w:rPr>
            </w:pPr>
            <w:proofErr w:type="spellStart"/>
            <w:r w:rsidRPr="00E763BC">
              <w:rPr>
                <w:rFonts w:ascii="Times New Roman" w:hAnsi="Times New Roman"/>
                <w:sz w:val="24"/>
                <w:szCs w:val="24"/>
              </w:rPr>
              <w:t>Исповедальность</w:t>
            </w:r>
            <w:proofErr w:type="spellEnd"/>
            <w:r w:rsidRPr="00E763BC">
              <w:rPr>
                <w:rFonts w:ascii="Times New Roman" w:hAnsi="Times New Roman"/>
                <w:sz w:val="24"/>
                <w:szCs w:val="24"/>
              </w:rPr>
              <w:t xml:space="preserve"> поэзии Цветаевой. Необычность образа лирического героя. Основные темы творчества: тема поэта; тема тоски по родине, бесприютности; тема жизни и </w:t>
            </w:r>
            <w:proofErr w:type="spellStart"/>
            <w:r w:rsidRPr="00E763BC">
              <w:rPr>
                <w:rFonts w:ascii="Times New Roman" w:hAnsi="Times New Roman"/>
                <w:sz w:val="24"/>
                <w:szCs w:val="24"/>
              </w:rPr>
              <w:t>смерти</w:t>
            </w:r>
            <w:proofErr w:type="gramStart"/>
            <w:r w:rsidRPr="00E763BC">
              <w:rPr>
                <w:rFonts w:ascii="Times New Roman" w:hAnsi="Times New Roman"/>
                <w:sz w:val="24"/>
                <w:szCs w:val="24"/>
              </w:rPr>
              <w:t>;т</w:t>
            </w:r>
            <w:proofErr w:type="gramEnd"/>
            <w:r w:rsidRPr="00E763BC">
              <w:rPr>
                <w:rFonts w:ascii="Times New Roman" w:hAnsi="Times New Roman"/>
                <w:sz w:val="24"/>
                <w:szCs w:val="24"/>
              </w:rPr>
              <w:t>ема</w:t>
            </w:r>
            <w:proofErr w:type="spellEnd"/>
            <w:r w:rsidRPr="00E763BC">
              <w:rPr>
                <w:rFonts w:ascii="Times New Roman" w:hAnsi="Times New Roman"/>
                <w:sz w:val="24"/>
                <w:szCs w:val="24"/>
              </w:rPr>
              <w:t xml:space="preserve">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1092"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2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Практические занятия</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r w:rsidRPr="00E763BC">
              <w:rPr>
                <w:rFonts w:ascii="Times New Roman" w:hAnsi="Times New Roman"/>
                <w:bCs/>
                <w:iCs/>
                <w:sz w:val="24"/>
                <w:szCs w:val="24"/>
              </w:rPr>
              <w:t>-</w:t>
            </w: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20"/>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Тема 4.2</w:t>
            </w:r>
          </w:p>
          <w:p w:rsidR="005564FA" w:rsidRPr="00E763BC" w:rsidRDefault="005564FA" w:rsidP="005564FA">
            <w:pPr>
              <w:widowControl w:val="0"/>
              <w:suppressAutoHyphens/>
              <w:spacing w:after="0" w:line="240" w:lineRule="auto"/>
              <w:jc w:val="center"/>
              <w:rPr>
                <w:rFonts w:ascii="Times New Roman" w:hAnsi="Times New Roman"/>
                <w:b/>
                <w:bCs/>
                <w:sz w:val="24"/>
                <w:szCs w:val="24"/>
              </w:rPr>
            </w:pPr>
            <w:r w:rsidRPr="00E763BC">
              <w:rPr>
                <w:rFonts w:ascii="Times New Roman" w:hAnsi="Times New Roman"/>
                <w:sz w:val="24"/>
                <w:szCs w:val="24"/>
              </w:rPr>
              <w:lastRenderedPageBreak/>
              <w:t>Андрей Платонов. «Усомнившийся Макар»</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lastRenderedPageBreak/>
              <w:t>Содержание учебного материала</w:t>
            </w:r>
          </w:p>
        </w:tc>
        <w:tc>
          <w:tcPr>
            <w:tcW w:w="1092"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lastRenderedPageBreak/>
              <w:t>ОК</w:t>
            </w:r>
            <w:proofErr w:type="gramEnd"/>
            <w:r w:rsidRPr="00E763BC">
              <w:rPr>
                <w:rFonts w:ascii="Times New Roman" w:hAnsi="Times New Roman"/>
                <w:iCs/>
                <w:sz w:val="24"/>
                <w:szCs w:val="24"/>
              </w:rPr>
              <w:t xml:space="preserve"> 01, ОК 02, ОК </w:t>
            </w:r>
            <w:r w:rsidRPr="00E763BC">
              <w:rPr>
                <w:rFonts w:ascii="Times New Roman" w:hAnsi="Times New Roman"/>
                <w:iCs/>
                <w:sz w:val="24"/>
                <w:szCs w:val="24"/>
              </w:rPr>
              <w:lastRenderedPageBreak/>
              <w:t>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1483"/>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iCs/>
                <w:sz w:val="24"/>
                <w:szCs w:val="24"/>
              </w:rPr>
              <w:t xml:space="preserve">Андрей Платонов </w:t>
            </w:r>
            <w:r w:rsidRPr="00E763BC">
              <w:rPr>
                <w:rFonts w:ascii="Times New Roman" w:hAnsi="Times New Roman"/>
                <w:sz w:val="24"/>
                <w:szCs w:val="24"/>
              </w:rPr>
              <w:t>(Андрей Платонович Климентов) (1899–1951) Сведения из биографии.</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4"/>
                <w:szCs w:val="24"/>
              </w:rPr>
            </w:pPr>
            <w:r w:rsidRPr="00E763BC">
              <w:rPr>
                <w:rFonts w:ascii="Times New Roman" w:hAnsi="Times New Roman"/>
                <w:sz w:val="24"/>
                <w:szCs w:val="24"/>
              </w:rPr>
              <w:t xml:space="preserve">Повесть </w:t>
            </w:r>
            <w:r w:rsidRPr="00E763BC">
              <w:rPr>
                <w:rFonts w:ascii="Times New Roman" w:hAnsi="Times New Roman"/>
                <w:iCs/>
                <w:sz w:val="24"/>
                <w:szCs w:val="24"/>
              </w:rPr>
              <w:t>«Усомнившийся Макар»</w:t>
            </w:r>
            <w:r w:rsidRPr="00E763BC">
              <w:rPr>
                <w:rFonts w:ascii="Times New Roman" w:hAnsi="Times New Roman"/>
                <w:sz w:val="24"/>
                <w:szCs w:val="24"/>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1092"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2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sz w:val="24"/>
                <w:szCs w:val="24"/>
              </w:rPr>
            </w:pPr>
            <w:r w:rsidRPr="00E763BC">
              <w:rPr>
                <w:rFonts w:ascii="Times New Roman" w:hAnsi="Times New Roman"/>
                <w:b/>
                <w:sz w:val="24"/>
                <w:szCs w:val="24"/>
              </w:rPr>
              <w:t xml:space="preserve">Практические занятия: </w:t>
            </w:r>
            <w:r w:rsidRPr="00E763BC">
              <w:rPr>
                <w:rFonts w:ascii="Times New Roman" w:hAnsi="Times New Roman"/>
                <w:bCs/>
                <w:sz w:val="24"/>
                <w:szCs w:val="24"/>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1092"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309"/>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Тема 4.3</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Cs/>
                <w:color w:val="000000" w:themeColor="text1"/>
                <w:sz w:val="24"/>
                <w:szCs w:val="24"/>
              </w:rPr>
              <w:t>Вечные темы в поэзии А. А. Ахматовой</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Содержание учебного материала</w:t>
            </w:r>
          </w:p>
        </w:tc>
        <w:tc>
          <w:tcPr>
            <w:tcW w:w="1092"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3257"/>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iCs/>
                <w:sz w:val="24"/>
                <w:szCs w:val="24"/>
              </w:rPr>
              <w:t>Анна Андреевна Ахматова</w:t>
            </w:r>
            <w:r w:rsidRPr="00E763BC">
              <w:rPr>
                <w:rFonts w:ascii="Times New Roman" w:hAnsi="Times New Roman"/>
                <w:sz w:val="24"/>
                <w:szCs w:val="24"/>
              </w:rPr>
              <w:t xml:space="preserve"> (1889–1966) Сведения из биографии.</w:t>
            </w:r>
          </w:p>
          <w:p w:rsidR="005564FA" w:rsidRPr="00E763BC" w:rsidRDefault="005564FA" w:rsidP="005564FA">
            <w:pPr>
              <w:widowControl w:val="0"/>
              <w:suppressAutoHyphens/>
              <w:spacing w:after="0" w:line="240" w:lineRule="auto"/>
              <w:jc w:val="both"/>
              <w:rPr>
                <w:rFonts w:ascii="Times New Roman" w:hAnsi="Times New Roman"/>
                <w:iCs/>
                <w:sz w:val="24"/>
                <w:szCs w:val="24"/>
              </w:rPr>
            </w:pPr>
            <w:r w:rsidRPr="00E763BC">
              <w:rPr>
                <w:rFonts w:ascii="Times New Roman" w:hAnsi="Times New Roman"/>
                <w:iCs/>
                <w:sz w:val="24"/>
                <w:szCs w:val="24"/>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E763BC">
              <w:rPr>
                <w:rFonts w:ascii="Times New Roman" w:hAnsi="Times New Roman"/>
                <w:iCs/>
                <w:sz w:val="24"/>
                <w:szCs w:val="24"/>
              </w:rPr>
              <w:t>утешно</w:t>
            </w:r>
            <w:proofErr w:type="spellEnd"/>
            <w:r w:rsidRPr="00E763BC">
              <w:rPr>
                <w:rFonts w:ascii="Times New Roman" w:hAnsi="Times New Roman"/>
                <w:iCs/>
                <w:sz w:val="24"/>
                <w:szCs w:val="24"/>
              </w:rPr>
              <w:t>…», «Родная земля», «Смуглый отрок бродил по аллеям…»</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iCs/>
                <w:sz w:val="24"/>
                <w:szCs w:val="24"/>
              </w:rPr>
              <w:t>Лирика</w:t>
            </w:r>
            <w:r w:rsidRPr="00E763BC">
              <w:rPr>
                <w:rFonts w:ascii="Times New Roman" w:hAnsi="Times New Roman"/>
                <w:sz w:val="24"/>
                <w:szCs w:val="24"/>
              </w:rPr>
              <w:t>. Основные темы лирики Ахматовой: любовь как всепоглощающее чувство, как мука; тема творчества; гражданская тема; пушкинская тема.</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4"/>
                <w:szCs w:val="24"/>
              </w:rPr>
            </w:pPr>
            <w:r w:rsidRPr="00E763BC">
              <w:rPr>
                <w:rFonts w:ascii="Times New Roman" w:hAnsi="Times New Roman"/>
                <w:sz w:val="24"/>
                <w:szCs w:val="24"/>
              </w:rPr>
              <w:t>Поэма</w:t>
            </w:r>
            <w:r w:rsidRPr="00E763BC">
              <w:rPr>
                <w:rFonts w:ascii="Times New Roman" w:hAnsi="Times New Roman"/>
                <w:iCs/>
                <w:sz w:val="24"/>
                <w:szCs w:val="24"/>
              </w:rPr>
              <w:t xml:space="preserve"> «Реквием». </w:t>
            </w:r>
            <w:r w:rsidRPr="00E763BC">
              <w:rPr>
                <w:rFonts w:ascii="Times New Roman" w:hAnsi="Times New Roman"/>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1092"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191"/>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Практические занятия</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r w:rsidRPr="00E763BC">
              <w:rPr>
                <w:rFonts w:ascii="Times New Roman" w:hAnsi="Times New Roman"/>
                <w:bCs/>
                <w:iCs/>
                <w:sz w:val="24"/>
                <w:szCs w:val="24"/>
              </w:rPr>
              <w:t>–</w:t>
            </w:r>
          </w:p>
        </w:tc>
        <w:tc>
          <w:tcPr>
            <w:tcW w:w="2165"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189"/>
        </w:trPr>
        <w:tc>
          <w:tcPr>
            <w:tcW w:w="14711" w:type="dxa"/>
            <w:gridSpan w:val="4"/>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iCs/>
                <w:sz w:val="24"/>
                <w:szCs w:val="24"/>
              </w:rPr>
            </w:pPr>
            <w:r w:rsidRPr="00E763BC">
              <w:rPr>
                <w:rFonts w:ascii="Times New Roman" w:hAnsi="Times New Roman"/>
                <w:b/>
                <w:sz w:val="24"/>
                <w:szCs w:val="24"/>
                <w:lang w:eastAsia="ru-RU"/>
              </w:rPr>
              <w:t>Профессионально-ориентированное содержание (содержание прикладного модуля)</w:t>
            </w:r>
          </w:p>
        </w:tc>
      </w:tr>
      <w:tr w:rsidR="005564FA" w:rsidRPr="005564FA" w:rsidTr="005564FA">
        <w:trPr>
          <w:trHeight w:val="940"/>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jc w:val="center"/>
              <w:rPr>
                <w:rFonts w:ascii="Times New Roman" w:hAnsi="Times New Roman"/>
                <w:b/>
                <w:bCs/>
                <w:sz w:val="24"/>
                <w:szCs w:val="24"/>
              </w:rPr>
            </w:pPr>
            <w:r w:rsidRPr="00E763BC">
              <w:rPr>
                <w:rFonts w:ascii="Times New Roman" w:hAnsi="Times New Roman"/>
                <w:b/>
                <w:bCs/>
                <w:sz w:val="24"/>
                <w:szCs w:val="24"/>
              </w:rPr>
              <w:t>«Вроде просто найти и расставить слова»: стихи для людей моей профессии/ специальности</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both"/>
              <w:rPr>
                <w:rFonts w:ascii="Times New Roman" w:hAnsi="Times New Roman"/>
                <w:b/>
                <w:bCs/>
                <w:sz w:val="24"/>
                <w:szCs w:val="24"/>
              </w:rPr>
            </w:pPr>
            <w:r w:rsidRPr="00E763BC">
              <w:rPr>
                <w:rFonts w:ascii="Times New Roman" w:hAnsi="Times New Roman"/>
                <w:b/>
                <w:bCs/>
                <w:sz w:val="24"/>
                <w:szCs w:val="24"/>
              </w:rPr>
              <w:t>Содержание учебного материала</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Cs/>
                <w:sz w:val="24"/>
                <w:szCs w:val="24"/>
              </w:rPr>
              <w:t>Роль поэзии в жизни человека любой профессии, (специалиста по эксплуатации и ремонту сельскохозяйственной техники и оборудования в том числе.)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r w:rsidRPr="00E763BC">
              <w:rPr>
                <w:rFonts w:ascii="Times New Roman" w:hAnsi="Times New Roman"/>
                <w:iCs/>
                <w:sz w:val="24"/>
                <w:szCs w:val="24"/>
              </w:rPr>
              <w:t>-</w:t>
            </w: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ПК</w:t>
            </w:r>
            <w:proofErr w:type="gramStart"/>
            <w:r w:rsidRPr="00E763BC">
              <w:rPr>
                <w:rFonts w:ascii="Times New Roman" w:hAnsi="Times New Roman"/>
                <w:bCs/>
                <w:iCs/>
                <w:sz w:val="24"/>
                <w:szCs w:val="24"/>
              </w:rPr>
              <w:t>1</w:t>
            </w:r>
            <w:proofErr w:type="gramEnd"/>
            <w:r w:rsidRPr="00E763BC">
              <w:rPr>
                <w:rFonts w:ascii="Times New Roman" w:hAnsi="Times New Roman"/>
                <w:bCs/>
                <w:iCs/>
                <w:sz w:val="24"/>
                <w:szCs w:val="24"/>
              </w:rPr>
              <w:t>.10;</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tc>
      </w:tr>
      <w:tr w:rsidR="005564FA" w:rsidRPr="005564FA" w:rsidTr="005564FA">
        <w:trPr>
          <w:trHeight w:val="704"/>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jc w:val="both"/>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bCs/>
                <w:sz w:val="24"/>
                <w:szCs w:val="24"/>
              </w:rPr>
              <w:t>Практические занятия:</w:t>
            </w:r>
            <w:r w:rsidRPr="00E763BC">
              <w:rPr>
                <w:rFonts w:ascii="Times New Roman" w:hAnsi="Times New Roman"/>
                <w:bCs/>
                <w:sz w:val="24"/>
                <w:szCs w:val="24"/>
              </w:rPr>
              <w:t xml:space="preserve"> участие </w:t>
            </w:r>
            <w:proofErr w:type="spellStart"/>
            <w:r w:rsidRPr="00E763BC">
              <w:rPr>
                <w:rFonts w:ascii="Times New Roman" w:hAnsi="Times New Roman"/>
                <w:bCs/>
                <w:sz w:val="24"/>
                <w:szCs w:val="24"/>
              </w:rPr>
              <w:t>в</w:t>
            </w:r>
            <w:r w:rsidRPr="00E763BC">
              <w:rPr>
                <w:rFonts w:ascii="Times New Roman" w:hAnsi="Times New Roman"/>
                <w:sz w:val="24"/>
                <w:szCs w:val="24"/>
              </w:rPr>
              <w:t>деловой</w:t>
            </w:r>
            <w:proofErr w:type="spellEnd"/>
            <w:r w:rsidRPr="00E763BC">
              <w:rPr>
                <w:rFonts w:ascii="Times New Roman" w:hAnsi="Times New Roman"/>
                <w:sz w:val="24"/>
                <w:szCs w:val="24"/>
              </w:rPr>
              <w:t xml:space="preserve"> игре «В издательстве», в процессе которой составляется мини-сборник стихов поэтов серебряного века для определенной аудитории – своих сверстников, людей  профессии «Эксплуатация и ремонт сельскохозяйственной техники и оборудования». Написание аннотации к сборнику</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tc>
      </w:tr>
      <w:tr w:rsidR="005564FA" w:rsidRPr="005564FA" w:rsidTr="005564FA">
        <w:trPr>
          <w:trHeight w:val="399"/>
        </w:trPr>
        <w:tc>
          <w:tcPr>
            <w:tcW w:w="14711" w:type="dxa"/>
            <w:gridSpan w:val="4"/>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iCs/>
                <w:sz w:val="24"/>
                <w:szCs w:val="24"/>
              </w:rPr>
            </w:pPr>
            <w:r w:rsidRPr="00E763BC">
              <w:rPr>
                <w:rFonts w:ascii="Times New Roman" w:hAnsi="Times New Roman"/>
                <w:b/>
                <w:iCs/>
                <w:sz w:val="24"/>
                <w:szCs w:val="24"/>
              </w:rPr>
              <w:t>Основное содержание</w:t>
            </w:r>
          </w:p>
        </w:tc>
      </w:tr>
      <w:tr w:rsidR="005564FA" w:rsidRPr="005564FA" w:rsidTr="005564FA">
        <w:trPr>
          <w:trHeight w:val="20"/>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Тема 4.4</w:t>
            </w:r>
          </w:p>
          <w:p w:rsidR="005564FA" w:rsidRPr="00E763BC" w:rsidRDefault="005564FA" w:rsidP="005564FA">
            <w:pPr>
              <w:widowControl w:val="0"/>
              <w:suppressAutoHyphens/>
              <w:spacing w:after="0" w:line="240" w:lineRule="auto"/>
              <w:jc w:val="center"/>
              <w:rPr>
                <w:rFonts w:ascii="Times New Roman" w:hAnsi="Times New Roman"/>
                <w:b/>
                <w:bCs/>
                <w:sz w:val="24"/>
                <w:szCs w:val="24"/>
              </w:rPr>
            </w:pPr>
            <w:r w:rsidRPr="00E763BC">
              <w:rPr>
                <w:rFonts w:ascii="Times New Roman" w:hAnsi="Times New Roman"/>
                <w:bCs/>
                <w:iCs/>
                <w:color w:val="000000" w:themeColor="text1"/>
                <w:sz w:val="24"/>
                <w:szCs w:val="24"/>
              </w:rPr>
              <w:t>«Изгнанник, избранник»: М. А. Булгаков</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Содержание учебного материала</w:t>
            </w:r>
          </w:p>
        </w:tc>
        <w:tc>
          <w:tcPr>
            <w:tcW w:w="1092"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299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iCs/>
                <w:sz w:val="24"/>
                <w:szCs w:val="24"/>
              </w:rPr>
              <w:t>Михаил Афанасьевич Булгаков</w:t>
            </w:r>
            <w:r w:rsidRPr="00E763BC">
              <w:rPr>
                <w:rFonts w:ascii="Times New Roman" w:hAnsi="Times New Roman"/>
                <w:sz w:val="24"/>
                <w:szCs w:val="24"/>
              </w:rPr>
              <w:t xml:space="preserve"> (1891–1940) «Изгнанник, избранник»: сведения из биографии (с обобщением ранее изученного)</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sz w:val="24"/>
                <w:szCs w:val="24"/>
              </w:rPr>
              <w:t xml:space="preserve">Роман </w:t>
            </w:r>
            <w:r w:rsidRPr="00E763BC">
              <w:rPr>
                <w:rFonts w:ascii="Times New Roman" w:hAnsi="Times New Roman"/>
                <w:iCs/>
                <w:sz w:val="24"/>
                <w:szCs w:val="24"/>
              </w:rPr>
              <w:t>«Мастер и Маргарита».</w:t>
            </w:r>
            <w:r w:rsidRPr="00E763BC">
              <w:rPr>
                <w:rFonts w:ascii="Times New Roman" w:hAnsi="Times New Roman"/>
                <w:sz w:val="24"/>
                <w:szCs w:val="24"/>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E763BC">
              <w:rPr>
                <w:rFonts w:ascii="Times New Roman" w:hAnsi="Times New Roman"/>
                <w:sz w:val="24"/>
                <w:szCs w:val="24"/>
              </w:rPr>
              <w:t>Воланд</w:t>
            </w:r>
            <w:proofErr w:type="spellEnd"/>
            <w:r w:rsidRPr="00E763BC">
              <w:rPr>
                <w:rFonts w:ascii="Times New Roman" w:hAnsi="Times New Roman"/>
                <w:sz w:val="24"/>
                <w:szCs w:val="24"/>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w:t>
            </w:r>
          </w:p>
          <w:p w:rsidR="005564FA" w:rsidRPr="00E763BC" w:rsidRDefault="005564FA" w:rsidP="005564FA">
            <w:pPr>
              <w:widowControl w:val="0"/>
              <w:suppressAutoHyphens/>
              <w:spacing w:after="0" w:line="240" w:lineRule="auto"/>
              <w:jc w:val="both"/>
              <w:rPr>
                <w:rFonts w:ascii="Times New Roman" w:hAnsi="Times New Roman"/>
                <w:iCs/>
                <w:sz w:val="24"/>
                <w:szCs w:val="24"/>
              </w:rPr>
            </w:pPr>
            <w:proofErr w:type="gramStart"/>
            <w:r w:rsidRPr="00E763BC">
              <w:rPr>
                <w:rFonts w:ascii="Times New Roman" w:hAnsi="Times New Roman"/>
                <w:iCs/>
                <w:sz w:val="24"/>
                <w:szCs w:val="24"/>
              </w:rPr>
              <w:t>и</w:t>
            </w:r>
            <w:proofErr w:type="gramEnd"/>
            <w:r w:rsidRPr="00E763BC">
              <w:rPr>
                <w:rFonts w:ascii="Times New Roman" w:hAnsi="Times New Roman"/>
                <w:iCs/>
                <w:sz w:val="24"/>
                <w:szCs w:val="24"/>
              </w:rPr>
              <w:t>ли</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4"/>
                <w:szCs w:val="24"/>
              </w:rPr>
            </w:pPr>
            <w:r w:rsidRPr="00E763BC">
              <w:rPr>
                <w:rFonts w:ascii="Times New Roman" w:hAnsi="Times New Roman"/>
                <w:sz w:val="24"/>
                <w:szCs w:val="24"/>
              </w:rPr>
              <w:t xml:space="preserve">роман </w:t>
            </w:r>
            <w:r w:rsidRPr="00E763BC">
              <w:rPr>
                <w:rFonts w:ascii="Times New Roman" w:hAnsi="Times New Roman"/>
                <w:iCs/>
                <w:sz w:val="24"/>
                <w:szCs w:val="24"/>
              </w:rPr>
              <w:t>«Белая гвардия».</w:t>
            </w:r>
            <w:r w:rsidRPr="00E763BC">
              <w:rPr>
                <w:rFonts w:ascii="Times New Roman" w:hAnsi="Times New Roman"/>
                <w:sz w:val="24"/>
                <w:szCs w:val="24"/>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1092"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2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sz w:val="24"/>
                <w:szCs w:val="24"/>
              </w:rPr>
            </w:pPr>
            <w:r w:rsidRPr="00E763BC">
              <w:rPr>
                <w:rFonts w:ascii="Times New Roman" w:hAnsi="Times New Roman"/>
                <w:bCs/>
                <w:sz w:val="24"/>
                <w:szCs w:val="24"/>
              </w:rPr>
              <w:t>Жанр и композиция романа «Мастер и Маргарита». Уровни повествования. Реальность и фантастика. Сатира в романе. Финал романа</w:t>
            </w:r>
          </w:p>
        </w:tc>
        <w:tc>
          <w:tcPr>
            <w:tcW w:w="1092"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20"/>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Тема 4.5</w:t>
            </w:r>
          </w:p>
          <w:p w:rsidR="005564FA" w:rsidRPr="00E763BC" w:rsidRDefault="005564FA" w:rsidP="005564FA">
            <w:pPr>
              <w:widowControl w:val="0"/>
              <w:suppressAutoHyphens/>
              <w:spacing w:after="0" w:line="240" w:lineRule="auto"/>
              <w:jc w:val="center"/>
              <w:rPr>
                <w:rFonts w:ascii="Times New Roman" w:hAnsi="Times New Roman"/>
                <w:b/>
                <w:bCs/>
                <w:sz w:val="24"/>
                <w:szCs w:val="24"/>
              </w:rPr>
            </w:pPr>
            <w:r w:rsidRPr="00E763BC">
              <w:rPr>
                <w:rFonts w:ascii="Times New Roman" w:hAnsi="Times New Roman"/>
                <w:color w:val="000000" w:themeColor="text1"/>
                <w:sz w:val="24"/>
                <w:szCs w:val="24"/>
              </w:rPr>
              <w:t>М. А. Шолохов. Роман-эпопея «Тихий Дон»</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Содержание учебного материала</w:t>
            </w:r>
          </w:p>
        </w:tc>
        <w:tc>
          <w:tcPr>
            <w:tcW w:w="1092"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4"/>
                <w:szCs w:val="24"/>
              </w:rPr>
            </w:pPr>
          </w:p>
        </w:tc>
      </w:tr>
      <w:tr w:rsidR="005564FA" w:rsidRPr="005564FA" w:rsidTr="005564FA">
        <w:trPr>
          <w:trHeight w:val="418"/>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iCs/>
                <w:sz w:val="24"/>
                <w:szCs w:val="24"/>
              </w:rPr>
              <w:t>Михаил Александрович Шолохов</w:t>
            </w:r>
            <w:r w:rsidRPr="00E763BC">
              <w:rPr>
                <w:rFonts w:ascii="Times New Roman" w:hAnsi="Times New Roman"/>
                <w:sz w:val="24"/>
                <w:szCs w:val="24"/>
              </w:rPr>
              <w:t xml:space="preserve"> (1905–1984) Сведения из биографии (с обобщением ранее изученного). Лауреат Нобелевской премии по литературе</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4"/>
                <w:szCs w:val="24"/>
              </w:rPr>
            </w:pPr>
            <w:r w:rsidRPr="00E763BC">
              <w:rPr>
                <w:rFonts w:ascii="Times New Roman" w:hAnsi="Times New Roman"/>
                <w:sz w:val="24"/>
                <w:szCs w:val="24"/>
              </w:rPr>
              <w:t xml:space="preserve">Роман-эпопея </w:t>
            </w:r>
            <w:r w:rsidRPr="00E763BC">
              <w:rPr>
                <w:rFonts w:ascii="Times New Roman" w:hAnsi="Times New Roman"/>
                <w:iCs/>
                <w:sz w:val="24"/>
                <w:szCs w:val="24"/>
              </w:rPr>
              <w:t xml:space="preserve">«Тихий Дон» </w:t>
            </w:r>
            <w:r w:rsidRPr="00E763BC">
              <w:rPr>
                <w:rFonts w:ascii="Times New Roman" w:hAnsi="Times New Roman"/>
                <w:sz w:val="24"/>
                <w:szCs w:val="24"/>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1092"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2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4"/>
                <w:szCs w:val="24"/>
              </w:rPr>
            </w:pPr>
            <w:r w:rsidRPr="00E763BC">
              <w:rPr>
                <w:rFonts w:ascii="Times New Roman" w:hAnsi="Times New Roman"/>
                <w:b/>
                <w:sz w:val="24"/>
                <w:szCs w:val="24"/>
              </w:rPr>
              <w:t xml:space="preserve">Практические занятия </w:t>
            </w:r>
            <w:r w:rsidRPr="00E763BC">
              <w:rPr>
                <w:rFonts w:ascii="Times New Roman" w:hAnsi="Times New Roman"/>
                <w:bCs/>
                <w:sz w:val="24"/>
                <w:szCs w:val="24"/>
              </w:rPr>
              <w:t>Работа с эпизодами из выбранных глав</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20"/>
        </w:trPr>
        <w:tc>
          <w:tcPr>
            <w:tcW w:w="11454" w:type="dxa"/>
            <w:gridSpan w:val="2"/>
            <w:tcBorders>
              <w:top w:val="single" w:sz="4" w:space="0" w:color="000000"/>
              <w:left w:val="single" w:sz="4" w:space="0" w:color="000000"/>
              <w:bottom w:val="single" w:sz="4" w:space="0" w:color="000000"/>
              <w:right w:val="single" w:sz="4" w:space="0" w:color="000000"/>
            </w:tcBorders>
            <w:vAlign w:val="center"/>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bCs/>
                <w:sz w:val="24"/>
                <w:szCs w:val="24"/>
              </w:rPr>
            </w:pPr>
            <w:r w:rsidRPr="00E763BC">
              <w:rPr>
                <w:rFonts w:ascii="Times New Roman" w:hAnsi="Times New Roman"/>
                <w:b/>
                <w:bCs/>
                <w:sz w:val="24"/>
                <w:szCs w:val="24"/>
              </w:rPr>
              <w:t>Раздел 5</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4"/>
                <w:szCs w:val="24"/>
              </w:rPr>
            </w:pPr>
            <w:r w:rsidRPr="00E763BC">
              <w:rPr>
                <w:rFonts w:ascii="Times New Roman" w:hAnsi="Times New Roman"/>
                <w:b/>
                <w:bCs/>
                <w:sz w:val="24"/>
                <w:szCs w:val="24"/>
              </w:rPr>
              <w:t>«Поэт и мир»: Литературный процесс в России 40-х – середины 50-х годов ХХ века</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iCs/>
                <w:sz w:val="24"/>
                <w:szCs w:val="24"/>
              </w:rPr>
            </w:pPr>
            <w:r w:rsidRPr="00E763BC">
              <w:rPr>
                <w:rFonts w:ascii="Times New Roman" w:hAnsi="Times New Roman"/>
                <w:b/>
                <w:iCs/>
                <w:sz w:val="24"/>
                <w:szCs w:val="24"/>
              </w:rPr>
              <w:t>4</w:t>
            </w:r>
          </w:p>
        </w:tc>
        <w:tc>
          <w:tcPr>
            <w:tcW w:w="2165"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20"/>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Тема 5.1</w:t>
            </w:r>
          </w:p>
          <w:p w:rsidR="005564FA" w:rsidRPr="00E763BC" w:rsidRDefault="005564FA" w:rsidP="005564FA">
            <w:pPr>
              <w:widowControl w:val="0"/>
              <w:suppressAutoHyphens/>
              <w:spacing w:after="0" w:line="240" w:lineRule="auto"/>
              <w:jc w:val="center"/>
              <w:rPr>
                <w:rFonts w:ascii="Times New Roman" w:hAnsi="Times New Roman"/>
                <w:bCs/>
                <w:color w:val="000000" w:themeColor="text1"/>
                <w:sz w:val="24"/>
                <w:szCs w:val="24"/>
              </w:rPr>
            </w:pPr>
            <w:r w:rsidRPr="00E763BC">
              <w:rPr>
                <w:rFonts w:ascii="Times New Roman" w:hAnsi="Times New Roman"/>
                <w:sz w:val="24"/>
                <w:szCs w:val="24"/>
              </w:rPr>
              <w:lastRenderedPageBreak/>
              <w:t xml:space="preserve">«Дойти до самой сути»: </w:t>
            </w:r>
            <w:r w:rsidRPr="00E763BC">
              <w:rPr>
                <w:rFonts w:ascii="Times New Roman" w:hAnsi="Times New Roman"/>
                <w:bCs/>
                <w:color w:val="000000" w:themeColor="text1"/>
                <w:sz w:val="24"/>
                <w:szCs w:val="24"/>
              </w:rPr>
              <w:t>Б. Пастернак.</w:t>
            </w:r>
          </w:p>
          <w:p w:rsidR="005564FA" w:rsidRPr="00E763BC" w:rsidRDefault="005564FA" w:rsidP="005564FA">
            <w:pPr>
              <w:widowControl w:val="0"/>
              <w:suppressAutoHyphens/>
              <w:spacing w:after="0" w:line="240" w:lineRule="auto"/>
              <w:jc w:val="center"/>
              <w:rPr>
                <w:rFonts w:ascii="Times New Roman" w:hAnsi="Times New Roman"/>
                <w:b/>
                <w:bCs/>
                <w:sz w:val="24"/>
                <w:szCs w:val="24"/>
              </w:rPr>
            </w:pPr>
            <w:proofErr w:type="spellStart"/>
            <w:r w:rsidRPr="00E763BC">
              <w:rPr>
                <w:rFonts w:ascii="Times New Roman" w:hAnsi="Times New Roman"/>
                <w:bCs/>
                <w:color w:val="000000" w:themeColor="text1"/>
                <w:sz w:val="24"/>
                <w:szCs w:val="24"/>
              </w:rPr>
              <w:t>Исповедальность</w:t>
            </w:r>
            <w:proofErr w:type="spellEnd"/>
            <w:r w:rsidRPr="00E763BC">
              <w:rPr>
                <w:rFonts w:ascii="Times New Roman" w:hAnsi="Times New Roman"/>
                <w:bCs/>
                <w:color w:val="000000" w:themeColor="text1"/>
                <w:sz w:val="24"/>
                <w:szCs w:val="24"/>
              </w:rPr>
              <w:t xml:space="preserve"> лирики А. Г. Твардовского</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4"/>
                <w:szCs w:val="24"/>
              </w:rPr>
            </w:pPr>
            <w:r w:rsidRPr="00E763BC">
              <w:rPr>
                <w:rFonts w:ascii="Times New Roman" w:hAnsi="Times New Roman"/>
                <w:b/>
                <w:sz w:val="24"/>
                <w:szCs w:val="24"/>
              </w:rPr>
              <w:lastRenderedPageBreak/>
              <w:t>Содержание учебного материала</w:t>
            </w:r>
          </w:p>
        </w:tc>
        <w:tc>
          <w:tcPr>
            <w:tcW w:w="1092"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lastRenderedPageBreak/>
              <w:t>ОК</w:t>
            </w:r>
            <w:proofErr w:type="gramEnd"/>
            <w:r w:rsidRPr="00E763BC">
              <w:rPr>
                <w:rFonts w:ascii="Times New Roman" w:hAnsi="Times New Roman"/>
                <w:iCs/>
                <w:sz w:val="24"/>
                <w:szCs w:val="24"/>
              </w:rPr>
              <w:t xml:space="preserve"> 01, ОК 02, ОК </w:t>
            </w:r>
            <w:r w:rsidRPr="00E763BC">
              <w:rPr>
                <w:rFonts w:ascii="Times New Roman" w:hAnsi="Times New Roman"/>
                <w:iCs/>
                <w:sz w:val="24"/>
                <w:szCs w:val="24"/>
              </w:rPr>
              <w:lastRenderedPageBreak/>
              <w:t>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r w:rsidRPr="00E763BC">
              <w:rPr>
                <w:rFonts w:ascii="Times New Roman" w:hAnsi="Times New Roman"/>
                <w:iCs/>
                <w:sz w:val="24"/>
                <w:szCs w:val="24"/>
              </w:rPr>
              <w:t>ЦОПВ 1;</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483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iCs/>
                <w:sz w:val="24"/>
                <w:szCs w:val="24"/>
              </w:rPr>
              <w:t>Борис Леонидович Пастернак</w:t>
            </w:r>
            <w:r w:rsidRPr="00E763BC">
              <w:rPr>
                <w:rFonts w:ascii="Times New Roman" w:hAnsi="Times New Roman"/>
                <w:sz w:val="24"/>
                <w:szCs w:val="24"/>
              </w:rPr>
              <w:t xml:space="preserve"> (1890–1960) Сведения из биографии. Лауреат Нобелевской премии по литературе</w:t>
            </w:r>
          </w:p>
          <w:p w:rsidR="005564FA" w:rsidRPr="00E763BC" w:rsidRDefault="005564FA" w:rsidP="005564FA">
            <w:pPr>
              <w:widowControl w:val="0"/>
              <w:suppressAutoHyphens/>
              <w:spacing w:after="0" w:line="240" w:lineRule="auto"/>
              <w:jc w:val="both"/>
              <w:rPr>
                <w:rFonts w:ascii="Times New Roman" w:hAnsi="Times New Roman"/>
                <w:iCs/>
                <w:sz w:val="24"/>
                <w:szCs w:val="24"/>
              </w:rPr>
            </w:pPr>
            <w:r w:rsidRPr="00E763BC">
              <w:rPr>
                <w:rFonts w:ascii="Times New Roman" w:hAnsi="Times New Roman"/>
                <w:iCs/>
                <w:sz w:val="24"/>
                <w:szCs w:val="24"/>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w:t>
            </w:r>
            <w:proofErr w:type="gramStart"/>
            <w:r w:rsidRPr="00E763BC">
              <w:rPr>
                <w:rFonts w:ascii="Times New Roman" w:hAnsi="Times New Roman"/>
                <w:iCs/>
                <w:sz w:val="24"/>
                <w:szCs w:val="24"/>
              </w:rPr>
              <w:t>,«</w:t>
            </w:r>
            <w:proofErr w:type="gramEnd"/>
            <w:r w:rsidRPr="00E763BC">
              <w:rPr>
                <w:rFonts w:ascii="Times New Roman" w:hAnsi="Times New Roman"/>
                <w:iCs/>
                <w:sz w:val="24"/>
                <w:szCs w:val="24"/>
              </w:rPr>
              <w:t>Гамлет», «Зимняя ночь», «Любить иных – тяжелый крест…», «Никого не будет в доме…», «Снег идет», «Гефсиманский сад», «Быть знаменитым некрасиво…»</w:t>
            </w:r>
          </w:p>
          <w:p w:rsidR="005564FA" w:rsidRPr="00E763BC" w:rsidRDefault="005564FA" w:rsidP="005564FA">
            <w:pPr>
              <w:widowControl w:val="0"/>
              <w:suppressAutoHyphens/>
              <w:spacing w:after="0" w:line="240" w:lineRule="auto"/>
              <w:jc w:val="both"/>
              <w:rPr>
                <w:rFonts w:ascii="Times New Roman" w:hAnsi="Times New Roman"/>
                <w:bCs/>
                <w:sz w:val="24"/>
                <w:szCs w:val="24"/>
              </w:rPr>
            </w:pPr>
            <w:r w:rsidRPr="00E763BC">
              <w:rPr>
                <w:rFonts w:ascii="Times New Roman" w:hAnsi="Times New Roman"/>
                <w:sz w:val="24"/>
                <w:szCs w:val="24"/>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iCs/>
                <w:sz w:val="24"/>
                <w:szCs w:val="24"/>
              </w:rPr>
              <w:t xml:space="preserve">Александр </w:t>
            </w:r>
            <w:proofErr w:type="spellStart"/>
            <w:r w:rsidRPr="00E763BC">
              <w:rPr>
                <w:rFonts w:ascii="Times New Roman" w:hAnsi="Times New Roman"/>
                <w:iCs/>
                <w:sz w:val="24"/>
                <w:szCs w:val="24"/>
              </w:rPr>
              <w:t>Трифонович</w:t>
            </w:r>
            <w:proofErr w:type="spellEnd"/>
            <w:r w:rsidRPr="00E763BC">
              <w:rPr>
                <w:rFonts w:ascii="Times New Roman" w:hAnsi="Times New Roman"/>
                <w:iCs/>
                <w:sz w:val="24"/>
                <w:szCs w:val="24"/>
              </w:rPr>
              <w:t xml:space="preserve"> Твардовский</w:t>
            </w:r>
            <w:r w:rsidRPr="00E763BC">
              <w:rPr>
                <w:rFonts w:ascii="Times New Roman" w:hAnsi="Times New Roman"/>
                <w:sz w:val="24"/>
                <w:szCs w:val="24"/>
              </w:rPr>
              <w:t xml:space="preserve"> (1910–1970) Сведения из биографии (с обобщением ранее изученного)</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iCs/>
                <w:sz w:val="24"/>
                <w:szCs w:val="24"/>
              </w:rPr>
              <w:t xml:space="preserve">«Дробиться рваный цоколь монумента…», «Памяти матери», «Я убит </w:t>
            </w:r>
            <w:proofErr w:type="gramStart"/>
            <w:r w:rsidRPr="00E763BC">
              <w:rPr>
                <w:rFonts w:ascii="Times New Roman" w:hAnsi="Times New Roman"/>
                <w:iCs/>
                <w:sz w:val="24"/>
                <w:szCs w:val="24"/>
              </w:rPr>
              <w:t>подо</w:t>
            </w:r>
            <w:proofErr w:type="gramEnd"/>
            <w:r w:rsidRPr="00E763BC">
              <w:rPr>
                <w:rFonts w:ascii="Times New Roman" w:hAnsi="Times New Roman"/>
                <w:iCs/>
                <w:sz w:val="24"/>
                <w:szCs w:val="24"/>
              </w:rPr>
              <w:t xml:space="preserve"> Ржевом…», «Я знаю: никакой моей вины…»</w:t>
            </w:r>
            <w:r w:rsidRPr="00E763BC">
              <w:rPr>
                <w:rFonts w:ascii="Times New Roman" w:hAnsi="Times New Roman"/>
                <w:sz w:val="24"/>
                <w:szCs w:val="24"/>
              </w:rPr>
              <w:t xml:space="preserve">, </w:t>
            </w:r>
            <w:r w:rsidRPr="00E763BC">
              <w:rPr>
                <w:rFonts w:ascii="Times New Roman" w:hAnsi="Times New Roman"/>
                <w:iCs/>
                <w:sz w:val="24"/>
                <w:szCs w:val="24"/>
              </w:rPr>
              <w:t>«В тот день, когда окончилась война…», «Вся суть в одном единственном завете…», «Признание», «О сущем»</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4"/>
                <w:szCs w:val="24"/>
              </w:rPr>
            </w:pPr>
            <w:r w:rsidRPr="00E763BC">
              <w:rPr>
                <w:rFonts w:ascii="Times New Roman" w:hAnsi="Times New Roman"/>
                <w:sz w:val="24"/>
                <w:szCs w:val="24"/>
              </w:rPr>
              <w:t xml:space="preserve">«Стихи неслыханной искренности и откровенности». </w:t>
            </w:r>
            <w:proofErr w:type="spellStart"/>
            <w:r w:rsidRPr="00E763BC">
              <w:rPr>
                <w:rFonts w:ascii="Times New Roman" w:hAnsi="Times New Roman"/>
                <w:sz w:val="24"/>
                <w:szCs w:val="24"/>
              </w:rPr>
              <w:t>Исповедальность</w:t>
            </w:r>
            <w:proofErr w:type="spellEnd"/>
            <w:r w:rsidRPr="00E763BC">
              <w:rPr>
                <w:rFonts w:ascii="Times New Roman" w:hAnsi="Times New Roman"/>
                <w:sz w:val="24"/>
                <w:szCs w:val="24"/>
              </w:rPr>
              <w:t xml:space="preserve"> лирических произведений. Темы, образы и мотивы. Тема памяти, тема войны, тема творчества в лирике поэта. Мотив служения народу, отечеству</w:t>
            </w:r>
          </w:p>
        </w:tc>
        <w:tc>
          <w:tcPr>
            <w:tcW w:w="1092"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iCs/>
                <w:sz w:val="24"/>
                <w:szCs w:val="24"/>
              </w:rPr>
            </w:pP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2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4"/>
                <w:szCs w:val="24"/>
              </w:rPr>
            </w:pPr>
            <w:r w:rsidRPr="00E763BC">
              <w:rPr>
                <w:rFonts w:ascii="Times New Roman" w:hAnsi="Times New Roman"/>
                <w:b/>
                <w:sz w:val="24"/>
                <w:szCs w:val="24"/>
              </w:rPr>
              <w:t xml:space="preserve">Практические занятия: </w:t>
            </w:r>
            <w:proofErr w:type="gramStart"/>
            <w:r w:rsidRPr="00E763BC">
              <w:rPr>
                <w:rFonts w:ascii="Times New Roman" w:hAnsi="Times New Roman"/>
                <w:bCs/>
                <w:sz w:val="24"/>
                <w:szCs w:val="24"/>
              </w:rPr>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w:t>
            </w:r>
            <w:proofErr w:type="gramEnd"/>
            <w:r w:rsidRPr="00E763BC">
              <w:rPr>
                <w:rFonts w:ascii="Times New Roman" w:hAnsi="Times New Roman"/>
                <w:bCs/>
                <w:sz w:val="24"/>
                <w:szCs w:val="24"/>
              </w:rPr>
              <w:t xml:space="preserve"> Анализ стихов А. Твардовского (тема войны, тема родного дома). Выявление основных мотивов</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iCs/>
                <w:sz w:val="24"/>
                <w:szCs w:val="24"/>
              </w:rPr>
            </w:pPr>
            <w:r w:rsidRPr="00E763BC">
              <w:rPr>
                <w:rFonts w:ascii="Times New Roman" w:hAnsi="Times New Roman"/>
                <w:b/>
                <w:iCs/>
                <w:sz w:val="24"/>
                <w:szCs w:val="24"/>
              </w:rPr>
              <w:t>2</w:t>
            </w: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20"/>
        </w:trPr>
        <w:tc>
          <w:tcPr>
            <w:tcW w:w="11454" w:type="dxa"/>
            <w:gridSpan w:val="2"/>
            <w:tcBorders>
              <w:top w:val="single" w:sz="4" w:space="0" w:color="000000"/>
              <w:left w:val="single" w:sz="4" w:space="0" w:color="000000"/>
              <w:bottom w:val="single" w:sz="4" w:space="0" w:color="000000"/>
              <w:right w:val="single" w:sz="4" w:space="0" w:color="000000"/>
            </w:tcBorders>
            <w:vAlign w:val="center"/>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bCs/>
                <w:sz w:val="24"/>
                <w:szCs w:val="24"/>
              </w:rPr>
            </w:pPr>
            <w:r w:rsidRPr="00E763BC">
              <w:rPr>
                <w:rFonts w:ascii="Times New Roman" w:hAnsi="Times New Roman"/>
                <w:b/>
                <w:bCs/>
                <w:sz w:val="24"/>
                <w:szCs w:val="24"/>
              </w:rPr>
              <w:t>Раздел 6</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4"/>
                <w:szCs w:val="24"/>
              </w:rPr>
            </w:pPr>
            <w:r w:rsidRPr="00E763BC">
              <w:rPr>
                <w:rFonts w:ascii="Times New Roman" w:hAnsi="Times New Roman"/>
                <w:b/>
                <w:bCs/>
                <w:sz w:val="24"/>
                <w:szCs w:val="24"/>
              </w:rPr>
              <w:t>«Человек и человечность»: Основные явления литературной жизни России конца 50-х – 80-х годов ХХ века</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iCs/>
                <w:sz w:val="24"/>
                <w:szCs w:val="24"/>
              </w:rPr>
            </w:pPr>
            <w:r w:rsidRPr="00E763BC">
              <w:rPr>
                <w:rFonts w:ascii="Times New Roman" w:hAnsi="Times New Roman"/>
                <w:b/>
                <w:iCs/>
                <w:sz w:val="24"/>
                <w:szCs w:val="24"/>
              </w:rPr>
              <w:t>12</w:t>
            </w:r>
          </w:p>
        </w:tc>
        <w:tc>
          <w:tcPr>
            <w:tcW w:w="2165"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20"/>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Тема 6.1</w:t>
            </w:r>
          </w:p>
          <w:p w:rsidR="005564FA" w:rsidRPr="00E763BC" w:rsidRDefault="005564FA" w:rsidP="005564FA">
            <w:pPr>
              <w:widowControl w:val="0"/>
              <w:suppressAutoHyphens/>
              <w:spacing w:after="0" w:line="240" w:lineRule="auto"/>
              <w:jc w:val="center"/>
              <w:rPr>
                <w:rFonts w:ascii="Times New Roman" w:hAnsi="Times New Roman"/>
                <w:b/>
                <w:bCs/>
                <w:sz w:val="24"/>
                <w:szCs w:val="24"/>
              </w:rPr>
            </w:pPr>
            <w:r w:rsidRPr="00E763BC">
              <w:rPr>
                <w:rFonts w:ascii="Times New Roman" w:hAnsi="Times New Roman"/>
                <w:sz w:val="24"/>
                <w:szCs w:val="24"/>
              </w:rPr>
              <w:t xml:space="preserve">Тема Великой </w:t>
            </w:r>
            <w:r w:rsidRPr="00E763BC">
              <w:rPr>
                <w:rFonts w:ascii="Times New Roman" w:hAnsi="Times New Roman"/>
                <w:sz w:val="24"/>
                <w:szCs w:val="24"/>
              </w:rPr>
              <w:lastRenderedPageBreak/>
              <w:t>Отечественной войны в литературе</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lastRenderedPageBreak/>
              <w:t>Содержание учебного материала</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6</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iCs/>
                <w:sz w:val="24"/>
                <w:szCs w:val="24"/>
              </w:rPr>
            </w:pP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w:t>
            </w:r>
            <w:r w:rsidRPr="00E763BC">
              <w:rPr>
                <w:rFonts w:ascii="Times New Roman" w:hAnsi="Times New Roman"/>
                <w:iCs/>
                <w:sz w:val="24"/>
                <w:szCs w:val="24"/>
              </w:rPr>
              <w:lastRenderedPageBreak/>
              <w:t>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iCs/>
                <w:sz w:val="24"/>
                <w:szCs w:val="24"/>
              </w:rPr>
            </w:pPr>
            <w:r w:rsidRPr="00E763BC">
              <w:rPr>
                <w:rFonts w:ascii="Times New Roman" w:hAnsi="Times New Roman"/>
                <w:iCs/>
                <w:sz w:val="24"/>
                <w:szCs w:val="24"/>
              </w:rPr>
              <w:t>ЦОПВ 1;</w:t>
            </w:r>
          </w:p>
        </w:tc>
      </w:tr>
      <w:tr w:rsidR="005564FA" w:rsidRPr="005564FA" w:rsidTr="005564FA">
        <w:trPr>
          <w:trHeight w:val="230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shd w:val="clear" w:color="auto" w:fill="auto"/>
          </w:tcPr>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sz w:val="24"/>
                <w:szCs w:val="24"/>
              </w:rPr>
              <w:t>Поэзия и драматургия Великой Отечественной войне.</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sz w:val="24"/>
                <w:szCs w:val="24"/>
              </w:rPr>
              <w:t>«Лейтенантская проза»: В. П. Астафьев, Ю. В. Бондарев, В. В. Быков, Б. Л. Васильев, К. Д. Воробьев, В. Л. Кондратьев и др. (обзор прозы «молодых» лейтенантов)</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sz w:val="24"/>
                <w:szCs w:val="24"/>
              </w:rPr>
              <w:t>Проблема нравственного выбора на войне</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sz w:val="24"/>
                <w:szCs w:val="24"/>
              </w:rPr>
              <w:t>Василий Владимирович Быков (1924–2003)</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sz w:val="24"/>
                <w:szCs w:val="24"/>
              </w:rPr>
              <w:t>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sz w:val="24"/>
                <w:szCs w:val="24"/>
              </w:rPr>
              <w:t>Виктор Петрович Астафьев (1924–2001). Традиции и новаторство писателя в изображении войны.</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sz w:val="24"/>
                <w:szCs w:val="24"/>
              </w:rPr>
              <w:t>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sz w:val="24"/>
                <w:szCs w:val="24"/>
              </w:rPr>
              <w:t>Фадеев Александр Александрович (1901-1956)</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sz w:val="24"/>
                <w:szCs w:val="24"/>
              </w:rPr>
              <w:t>«Молодая гвардия» Герои рассказа. Дилемма нравственного выбора между долгом и жизнью</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r w:rsidRPr="00E763BC">
              <w:rPr>
                <w:rFonts w:ascii="Times New Roman" w:hAnsi="Times New Roman"/>
                <w:bCs/>
                <w:iCs/>
                <w:sz w:val="24"/>
                <w:szCs w:val="24"/>
              </w:rPr>
              <w:t>4</w:t>
            </w: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2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4"/>
                <w:szCs w:val="24"/>
              </w:rPr>
            </w:pPr>
            <w:r w:rsidRPr="00E763BC">
              <w:rPr>
                <w:rFonts w:ascii="Times New Roman" w:hAnsi="Times New Roman"/>
                <w:b/>
                <w:sz w:val="24"/>
                <w:szCs w:val="24"/>
              </w:rPr>
              <w:t>Практические занятия:</w:t>
            </w:r>
            <w:r w:rsidRPr="00E763BC">
              <w:rPr>
                <w:rFonts w:ascii="Times New Roman" w:hAnsi="Times New Roman"/>
                <w:bCs/>
                <w:sz w:val="24"/>
                <w:szCs w:val="24"/>
              </w:rPr>
              <w:t xml:space="preserve"> 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4"/>
                <w:szCs w:val="24"/>
              </w:rPr>
            </w:pPr>
            <w:r w:rsidRPr="00E763BC">
              <w:rPr>
                <w:rFonts w:ascii="Times New Roman" w:hAnsi="Times New Roman"/>
                <w:bCs/>
                <w:sz w:val="24"/>
                <w:szCs w:val="24"/>
              </w:rPr>
              <w:t>Чтение и анализ выбранных стихотворений и эпизодов из выбранных пьес</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20"/>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Тема 6.2</w:t>
            </w:r>
          </w:p>
          <w:p w:rsidR="005564FA" w:rsidRPr="00E763BC" w:rsidRDefault="005564FA" w:rsidP="005564FA">
            <w:pPr>
              <w:widowControl w:val="0"/>
              <w:suppressAutoHyphens/>
              <w:spacing w:after="0" w:line="240" w:lineRule="auto"/>
              <w:jc w:val="center"/>
              <w:rPr>
                <w:rFonts w:ascii="Times New Roman" w:hAnsi="Times New Roman"/>
                <w:sz w:val="24"/>
                <w:szCs w:val="24"/>
              </w:rPr>
            </w:pPr>
            <w:r w:rsidRPr="00E763BC">
              <w:rPr>
                <w:rFonts w:ascii="Times New Roman" w:hAnsi="Times New Roman"/>
                <w:sz w:val="24"/>
                <w:szCs w:val="24"/>
              </w:rPr>
              <w:t>Тоталитарная тема в литературе второй</w:t>
            </w:r>
          </w:p>
          <w:p w:rsidR="005564FA" w:rsidRPr="00E763BC" w:rsidRDefault="005564FA" w:rsidP="005564FA">
            <w:pPr>
              <w:widowControl w:val="0"/>
              <w:suppressAutoHyphens/>
              <w:spacing w:after="0" w:line="240" w:lineRule="auto"/>
              <w:jc w:val="center"/>
              <w:rPr>
                <w:rFonts w:ascii="Times New Roman" w:hAnsi="Times New Roman"/>
                <w:b/>
                <w:bCs/>
                <w:sz w:val="24"/>
                <w:szCs w:val="24"/>
              </w:rPr>
            </w:pPr>
            <w:r w:rsidRPr="00E763BC">
              <w:rPr>
                <w:rFonts w:ascii="Times New Roman" w:hAnsi="Times New Roman"/>
                <w:sz w:val="24"/>
                <w:szCs w:val="24"/>
              </w:rPr>
              <w:t>ХХ века</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Содержание учебного материала</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r w:rsidRPr="00E763BC">
              <w:rPr>
                <w:rFonts w:ascii="Times New Roman" w:hAnsi="Times New Roman"/>
                <w:bCs/>
                <w:sz w:val="24"/>
                <w:szCs w:val="24"/>
              </w:rPr>
              <w:t>2</w:t>
            </w:r>
          </w:p>
        </w:tc>
        <w:tc>
          <w:tcPr>
            <w:tcW w:w="2165"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559"/>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iCs/>
                <w:sz w:val="24"/>
                <w:szCs w:val="24"/>
              </w:rPr>
              <w:t>А. И. Солженицын</w:t>
            </w:r>
            <w:r w:rsidRPr="00E763BC">
              <w:rPr>
                <w:rFonts w:ascii="Times New Roman" w:hAnsi="Times New Roman"/>
                <w:sz w:val="24"/>
                <w:szCs w:val="24"/>
              </w:rPr>
              <w:t xml:space="preserve"> «Один день Ивана Денисовича»; </w:t>
            </w:r>
            <w:r w:rsidRPr="00E763BC">
              <w:rPr>
                <w:rFonts w:ascii="Times New Roman" w:hAnsi="Times New Roman"/>
                <w:iCs/>
                <w:sz w:val="24"/>
                <w:szCs w:val="24"/>
              </w:rPr>
              <w:t xml:space="preserve">В. Т. Шаламов </w:t>
            </w:r>
            <w:r w:rsidRPr="00E763BC">
              <w:rPr>
                <w:rFonts w:ascii="Times New Roman" w:hAnsi="Times New Roman"/>
                <w:sz w:val="24"/>
                <w:szCs w:val="24"/>
              </w:rPr>
              <w:t>«Колымские рассказы» (по выбору учителя)</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iCs/>
                <w:sz w:val="24"/>
                <w:szCs w:val="24"/>
              </w:rPr>
              <w:t>Александр Исаевич Солженицын</w:t>
            </w:r>
            <w:r w:rsidRPr="00E763BC">
              <w:rPr>
                <w:rFonts w:ascii="Times New Roman" w:hAnsi="Times New Roman"/>
                <w:sz w:val="24"/>
                <w:szCs w:val="24"/>
              </w:rPr>
              <w:t xml:space="preserve"> (1918–2008) Сведения из биографии (с обобщением ранее изученного).  Лауреат Нобелевской премии по литературе.</w:t>
            </w:r>
          </w:p>
          <w:p w:rsidR="005564FA" w:rsidRPr="00E763BC" w:rsidRDefault="005564FA" w:rsidP="005564FA">
            <w:pPr>
              <w:widowControl w:val="0"/>
              <w:suppressAutoHyphens/>
              <w:spacing w:after="0" w:line="240" w:lineRule="auto"/>
              <w:jc w:val="both"/>
              <w:rPr>
                <w:rFonts w:ascii="Times New Roman" w:hAnsi="Times New Roman"/>
                <w:iCs/>
                <w:sz w:val="24"/>
                <w:szCs w:val="24"/>
              </w:rPr>
            </w:pPr>
            <w:r w:rsidRPr="00E763BC">
              <w:rPr>
                <w:rFonts w:ascii="Times New Roman" w:hAnsi="Times New Roman"/>
                <w:sz w:val="24"/>
                <w:szCs w:val="24"/>
              </w:rPr>
              <w:t xml:space="preserve">Повесть </w:t>
            </w:r>
            <w:r w:rsidRPr="00E763BC">
              <w:rPr>
                <w:rFonts w:ascii="Times New Roman" w:hAnsi="Times New Roman"/>
                <w:iCs/>
                <w:sz w:val="24"/>
                <w:szCs w:val="24"/>
              </w:rPr>
              <w:t>«Один день Ивана Денисовича»</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sz w:val="24"/>
                <w:szCs w:val="24"/>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1092"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r w:rsidRPr="00E763BC">
              <w:rPr>
                <w:rFonts w:ascii="Times New Roman" w:hAnsi="Times New Roman"/>
                <w:bCs/>
                <w:sz w:val="24"/>
                <w:szCs w:val="24"/>
              </w:rPr>
              <w:t>2</w:t>
            </w: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2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Практические занятия</w:t>
            </w:r>
            <w:r w:rsidRPr="00E763BC">
              <w:rPr>
                <w:rFonts w:ascii="Times New Roman" w:hAnsi="Times New Roman"/>
                <w:sz w:val="24"/>
                <w:szCs w:val="24"/>
              </w:rPr>
              <w:t xml:space="preserve"> 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tcW w:w="1092"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20"/>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Тема 6.3</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sz w:val="24"/>
                <w:szCs w:val="24"/>
              </w:rPr>
              <w:lastRenderedPageBreak/>
              <w:t>Социальная и нравственная проблематика в литературе второй половины ХХ века</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lastRenderedPageBreak/>
              <w:t>Содержание учебного материала</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r w:rsidRPr="00E763BC">
              <w:rPr>
                <w:rFonts w:ascii="Times New Roman" w:hAnsi="Times New Roman"/>
                <w:bCs/>
                <w:sz w:val="24"/>
                <w:szCs w:val="24"/>
              </w:rPr>
              <w:t>2</w:t>
            </w:r>
          </w:p>
        </w:tc>
        <w:tc>
          <w:tcPr>
            <w:tcW w:w="2165"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230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both"/>
              <w:rPr>
                <w:rFonts w:ascii="Times New Roman" w:hAnsi="Times New Roman"/>
                <w:iCs/>
                <w:sz w:val="24"/>
                <w:szCs w:val="24"/>
              </w:rPr>
            </w:pPr>
            <w:r w:rsidRPr="00E763BC">
              <w:rPr>
                <w:rFonts w:ascii="Times New Roman" w:hAnsi="Times New Roman"/>
                <w:iCs/>
                <w:sz w:val="24"/>
                <w:szCs w:val="24"/>
              </w:rPr>
              <w:t xml:space="preserve">Валентин Григорьевич Распутин </w:t>
            </w:r>
            <w:r w:rsidRPr="00E763BC">
              <w:rPr>
                <w:rFonts w:ascii="Times New Roman" w:hAnsi="Times New Roman"/>
                <w:sz w:val="24"/>
                <w:szCs w:val="24"/>
              </w:rPr>
              <w:t>(1937–2015)</w:t>
            </w:r>
          </w:p>
          <w:p w:rsidR="005564FA" w:rsidRPr="00E763BC" w:rsidRDefault="005564FA" w:rsidP="005564FA">
            <w:pPr>
              <w:widowControl w:val="0"/>
              <w:suppressAutoHyphens/>
              <w:spacing w:after="0" w:line="240" w:lineRule="auto"/>
              <w:jc w:val="both"/>
              <w:rPr>
                <w:rFonts w:ascii="Times New Roman" w:hAnsi="Times New Roman"/>
                <w:bCs/>
                <w:sz w:val="24"/>
                <w:szCs w:val="24"/>
              </w:rPr>
            </w:pPr>
            <w:r w:rsidRPr="00E763BC">
              <w:rPr>
                <w:rFonts w:ascii="Times New Roman" w:hAnsi="Times New Roman"/>
                <w:sz w:val="24"/>
                <w:szCs w:val="24"/>
              </w:rPr>
              <w:t>Повесть</w:t>
            </w:r>
            <w:r w:rsidRPr="00E763BC">
              <w:rPr>
                <w:rFonts w:ascii="Times New Roman" w:hAnsi="Times New Roman"/>
                <w:iCs/>
                <w:sz w:val="24"/>
                <w:szCs w:val="24"/>
              </w:rPr>
              <w:t xml:space="preserve"> «Прощание с </w:t>
            </w:r>
            <w:proofErr w:type="gramStart"/>
            <w:r w:rsidRPr="00E763BC">
              <w:rPr>
                <w:rFonts w:ascii="Times New Roman" w:hAnsi="Times New Roman"/>
                <w:iCs/>
                <w:sz w:val="24"/>
                <w:szCs w:val="24"/>
              </w:rPr>
              <w:t>Матерой</w:t>
            </w:r>
            <w:proofErr w:type="gramEnd"/>
            <w:r w:rsidRPr="00E763BC">
              <w:rPr>
                <w:rFonts w:ascii="Times New Roman" w:hAnsi="Times New Roman"/>
                <w:iCs/>
                <w:sz w:val="24"/>
                <w:szCs w:val="24"/>
              </w:rPr>
              <w:t>».</w:t>
            </w:r>
            <w:r w:rsidRPr="00E763BC">
              <w:rPr>
                <w:rFonts w:ascii="Times New Roman" w:hAnsi="Times New Roman"/>
                <w:sz w:val="24"/>
                <w:szCs w:val="24"/>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E763BC">
              <w:rPr>
                <w:rFonts w:ascii="Times New Roman" w:hAnsi="Times New Roman"/>
                <w:sz w:val="24"/>
                <w:szCs w:val="24"/>
              </w:rPr>
              <w:t>Шепетко</w:t>
            </w:r>
            <w:proofErr w:type="spellEnd"/>
            <w:r w:rsidRPr="00E763BC">
              <w:rPr>
                <w:rFonts w:ascii="Times New Roman" w:hAnsi="Times New Roman"/>
                <w:sz w:val="24"/>
                <w:szCs w:val="24"/>
              </w:rPr>
              <w:t xml:space="preserve"> по мотивам </w:t>
            </w:r>
            <w:proofErr w:type="spellStart"/>
            <w:r w:rsidRPr="00E763BC">
              <w:rPr>
                <w:rFonts w:ascii="Times New Roman" w:hAnsi="Times New Roman"/>
                <w:sz w:val="24"/>
                <w:szCs w:val="24"/>
              </w:rPr>
              <w:t>распутинской</w:t>
            </w:r>
            <w:proofErr w:type="spellEnd"/>
            <w:r w:rsidRPr="00E763BC">
              <w:rPr>
                <w:rFonts w:ascii="Times New Roman" w:hAnsi="Times New Roman"/>
                <w:sz w:val="24"/>
                <w:szCs w:val="24"/>
              </w:rPr>
              <w:t xml:space="preserve"> повести.</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iCs/>
                <w:sz w:val="24"/>
                <w:szCs w:val="24"/>
              </w:rPr>
              <w:t xml:space="preserve">Василий </w:t>
            </w:r>
            <w:proofErr w:type="spellStart"/>
            <w:r w:rsidRPr="00E763BC">
              <w:rPr>
                <w:rFonts w:ascii="Times New Roman" w:hAnsi="Times New Roman"/>
                <w:iCs/>
                <w:sz w:val="24"/>
                <w:szCs w:val="24"/>
              </w:rPr>
              <w:t>Макарович</w:t>
            </w:r>
            <w:proofErr w:type="spellEnd"/>
            <w:r w:rsidRPr="00E763BC">
              <w:rPr>
                <w:rFonts w:ascii="Times New Roman" w:hAnsi="Times New Roman"/>
                <w:iCs/>
                <w:sz w:val="24"/>
                <w:szCs w:val="24"/>
              </w:rPr>
              <w:t xml:space="preserve"> Шукшин</w:t>
            </w:r>
            <w:r w:rsidRPr="00E763BC">
              <w:rPr>
                <w:rFonts w:ascii="Times New Roman" w:hAnsi="Times New Roman"/>
                <w:sz w:val="24"/>
                <w:szCs w:val="24"/>
              </w:rPr>
              <w:t xml:space="preserve"> (1929–1974)</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sz w:val="24"/>
                <w:szCs w:val="24"/>
              </w:rPr>
              <w:t xml:space="preserve">Рассказы </w:t>
            </w:r>
            <w:r w:rsidRPr="00E763BC">
              <w:rPr>
                <w:rFonts w:ascii="Times New Roman" w:hAnsi="Times New Roman"/>
                <w:iCs/>
                <w:sz w:val="24"/>
                <w:szCs w:val="24"/>
              </w:rPr>
              <w:t>«Микроскоп»</w:t>
            </w:r>
            <w:r w:rsidRPr="00E763BC">
              <w:rPr>
                <w:rFonts w:ascii="Times New Roman" w:hAnsi="Times New Roman"/>
                <w:sz w:val="24"/>
                <w:szCs w:val="24"/>
              </w:rPr>
              <w:t xml:space="preserve">, </w:t>
            </w:r>
            <w:r w:rsidRPr="00E763BC">
              <w:rPr>
                <w:rFonts w:ascii="Times New Roman" w:hAnsi="Times New Roman"/>
                <w:iCs/>
                <w:sz w:val="24"/>
                <w:szCs w:val="24"/>
              </w:rPr>
              <w:t>«Срезал».</w:t>
            </w:r>
            <w:r w:rsidRPr="00E763BC">
              <w:rPr>
                <w:rFonts w:ascii="Times New Roman" w:hAnsi="Times New Roman"/>
                <w:sz w:val="24"/>
                <w:szCs w:val="24"/>
              </w:rPr>
              <w:t xml:space="preserve"> Герои-чудики. Восприятие их окружающими. Стремление Андрея Ерина («Микроскоп») сделать «людям как лучше». Неоднозначность </w:t>
            </w:r>
            <w:proofErr w:type="spellStart"/>
            <w:r w:rsidRPr="00E763BC">
              <w:rPr>
                <w:rFonts w:ascii="Times New Roman" w:hAnsi="Times New Roman"/>
                <w:sz w:val="24"/>
                <w:szCs w:val="24"/>
              </w:rPr>
              <w:t>шукшинских</w:t>
            </w:r>
            <w:proofErr w:type="spellEnd"/>
            <w:r w:rsidRPr="00E763BC">
              <w:rPr>
                <w:rFonts w:ascii="Times New Roman" w:hAnsi="Times New Roman"/>
                <w:sz w:val="24"/>
                <w:szCs w:val="24"/>
              </w:rPr>
              <w:t xml:space="preserve">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iCs/>
                <w:sz w:val="24"/>
                <w:szCs w:val="24"/>
              </w:rPr>
              <w:t>ЦОЭВ 3;</w:t>
            </w:r>
          </w:p>
        </w:tc>
      </w:tr>
      <w:tr w:rsidR="005564FA" w:rsidRPr="005564FA" w:rsidTr="005564FA">
        <w:trPr>
          <w:trHeight w:val="2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4"/>
                <w:szCs w:val="24"/>
              </w:rPr>
            </w:pPr>
            <w:r w:rsidRPr="00E763BC">
              <w:rPr>
                <w:rFonts w:ascii="Times New Roman" w:hAnsi="Times New Roman"/>
                <w:b/>
                <w:sz w:val="24"/>
                <w:szCs w:val="24"/>
              </w:rPr>
              <w:t xml:space="preserve">Практические занятия: </w:t>
            </w:r>
            <w:r w:rsidRPr="00E763BC">
              <w:rPr>
                <w:rFonts w:ascii="Times New Roman" w:hAnsi="Times New Roman"/>
                <w:bCs/>
                <w:sz w:val="24"/>
                <w:szCs w:val="24"/>
              </w:rPr>
              <w:t>Чтение и анализ фрагментов повести В. Распутина.</w:t>
            </w:r>
            <w:r w:rsidR="00E85679">
              <w:rPr>
                <w:rFonts w:ascii="Times New Roman" w:hAnsi="Times New Roman"/>
                <w:bCs/>
                <w:sz w:val="24"/>
                <w:szCs w:val="24"/>
              </w:rPr>
              <w:t xml:space="preserve"> </w:t>
            </w:r>
            <w:r w:rsidRPr="00E763BC">
              <w:rPr>
                <w:rFonts w:ascii="Times New Roman" w:hAnsi="Times New Roman"/>
                <w:bCs/>
                <w:sz w:val="24"/>
                <w:szCs w:val="24"/>
              </w:rPr>
              <w:t xml:space="preserve">Выявление основных нравственных проблем (верность заветам предков, преданность родной земле, проблема отцов и детей, проблема экологии и др.). </w:t>
            </w:r>
            <w:proofErr w:type="gramStart"/>
            <w:r w:rsidRPr="00E763BC">
              <w:rPr>
                <w:rFonts w:ascii="Times New Roman" w:hAnsi="Times New Roman"/>
                <w:bCs/>
                <w:sz w:val="24"/>
                <w:szCs w:val="24"/>
              </w:rPr>
              <w:t>Характеристика образов «старинных старух», представителей молодого поколения).</w:t>
            </w:r>
            <w:proofErr w:type="gramEnd"/>
            <w:r w:rsidRPr="00E763BC">
              <w:rPr>
                <w:rFonts w:ascii="Times New Roman" w:hAnsi="Times New Roman"/>
                <w:bCs/>
                <w:sz w:val="24"/>
                <w:szCs w:val="24"/>
              </w:rPr>
              <w:t xml:space="preserve"> Символика в повести. «Герой-чудик» В. Шукшина и «маленький человек» в литературе </w:t>
            </w:r>
            <w:r w:rsidRPr="00E763BC">
              <w:rPr>
                <w:rFonts w:ascii="Times New Roman" w:hAnsi="Times New Roman"/>
                <w:iCs/>
                <w:color w:val="000000" w:themeColor="text1"/>
                <w:sz w:val="24"/>
                <w:szCs w:val="24"/>
                <w:lang w:eastAsia="ru-RU"/>
              </w:rPr>
              <w:t>Х</w:t>
            </w:r>
            <w:r w:rsidRPr="00E763BC">
              <w:rPr>
                <w:rFonts w:ascii="Times New Roman" w:eastAsia="MS Mincho" w:hAnsi="Times New Roman"/>
                <w:iCs/>
                <w:color w:val="000000" w:themeColor="text1"/>
                <w:sz w:val="24"/>
                <w:szCs w:val="24"/>
                <w:lang w:eastAsia="ru-RU"/>
              </w:rPr>
              <w:t>1</w:t>
            </w:r>
            <w:r w:rsidRPr="00E763BC">
              <w:rPr>
                <w:rFonts w:ascii="Times New Roman" w:hAnsi="Times New Roman"/>
                <w:iCs/>
                <w:color w:val="000000" w:themeColor="text1"/>
                <w:sz w:val="24"/>
                <w:szCs w:val="24"/>
                <w:lang w:eastAsia="ru-RU"/>
              </w:rPr>
              <w:t xml:space="preserve">Х века: </w:t>
            </w:r>
            <w:r w:rsidRPr="00E763BC">
              <w:rPr>
                <w:rFonts w:ascii="Times New Roman" w:hAnsi="Times New Roman"/>
                <w:bCs/>
                <w:sz w:val="24"/>
                <w:szCs w:val="24"/>
              </w:rPr>
              <w:t xml:space="preserve">сходство и отличие (составление таблицы). Речевая характеристика героев, открытый финал </w:t>
            </w:r>
            <w:proofErr w:type="spellStart"/>
            <w:r w:rsidRPr="00E763BC">
              <w:rPr>
                <w:rFonts w:ascii="Times New Roman" w:hAnsi="Times New Roman"/>
                <w:bCs/>
                <w:sz w:val="24"/>
                <w:szCs w:val="24"/>
              </w:rPr>
              <w:t>шукшинских</w:t>
            </w:r>
            <w:proofErr w:type="spellEnd"/>
            <w:r w:rsidRPr="00E763BC">
              <w:rPr>
                <w:rFonts w:ascii="Times New Roman" w:hAnsi="Times New Roman"/>
                <w:bCs/>
                <w:sz w:val="24"/>
                <w:szCs w:val="24"/>
              </w:rPr>
              <w:t xml:space="preserve"> произведений</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477"/>
        </w:trPr>
        <w:tc>
          <w:tcPr>
            <w:tcW w:w="14711" w:type="dxa"/>
            <w:gridSpan w:val="4"/>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iCs/>
                <w:sz w:val="24"/>
                <w:szCs w:val="24"/>
              </w:rPr>
            </w:pPr>
            <w:r w:rsidRPr="00E763BC">
              <w:rPr>
                <w:rFonts w:ascii="Times New Roman" w:hAnsi="Times New Roman"/>
                <w:b/>
                <w:sz w:val="24"/>
                <w:szCs w:val="24"/>
                <w:lang w:eastAsia="ru-RU"/>
              </w:rPr>
              <w:t>Профессионально-ориентированное содержание (содержание прикладного модуля)</w:t>
            </w:r>
          </w:p>
        </w:tc>
      </w:tr>
      <w:tr w:rsidR="005564FA" w:rsidRPr="005564FA" w:rsidTr="005564FA">
        <w:trPr>
          <w:trHeight w:val="885"/>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jc w:val="center"/>
              <w:rPr>
                <w:rFonts w:ascii="Times New Roman" w:hAnsi="Times New Roman"/>
                <w:b/>
                <w:bCs/>
                <w:sz w:val="24"/>
                <w:szCs w:val="24"/>
              </w:rPr>
            </w:pPr>
            <w:r w:rsidRPr="00E763BC">
              <w:rPr>
                <w:rFonts w:ascii="Times New Roman" w:hAnsi="Times New Roman"/>
                <w:b/>
                <w:bCs/>
                <w:sz w:val="24"/>
                <w:szCs w:val="24"/>
              </w:rPr>
              <w:t>«Говори, говори…»: диалог как средство характеристики человека</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Содержание учебного материала</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sz w:val="24"/>
                <w:szCs w:val="24"/>
              </w:rPr>
            </w:pPr>
            <w:r w:rsidRPr="00E763BC">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(специалиста по эксплуатации и ремонту сельскохозяйственной техники и оборудования в том числе.) Отличие профессионального диалога </w:t>
            </w:r>
            <w:proofErr w:type="gramStart"/>
            <w:r w:rsidRPr="00E763BC">
              <w:rPr>
                <w:rFonts w:ascii="Times New Roman" w:hAnsi="Times New Roman"/>
                <w:bCs/>
                <w:sz w:val="24"/>
                <w:szCs w:val="24"/>
              </w:rPr>
              <w:t>от</w:t>
            </w:r>
            <w:proofErr w:type="gramEnd"/>
            <w:r w:rsidRPr="00E763BC">
              <w:rPr>
                <w:rFonts w:ascii="Times New Roman" w:hAnsi="Times New Roman"/>
                <w:bCs/>
                <w:sz w:val="24"/>
                <w:szCs w:val="24"/>
              </w:rPr>
              <w:t xml:space="preserve"> делового, бытового. Стилистические группы слов. Роль диалога в профессиональной деятельности специалиста по эксплуатации и ремонту сельскохозяйственной техники и оборудования. Требования к профессиональному диалогу специалист</w:t>
            </w:r>
            <w:proofErr w:type="gramStart"/>
            <w:r w:rsidRPr="00E763BC">
              <w:rPr>
                <w:rFonts w:ascii="Times New Roman" w:hAnsi="Times New Roman"/>
                <w:bCs/>
                <w:sz w:val="24"/>
                <w:szCs w:val="24"/>
              </w:rPr>
              <w:t>а-</w:t>
            </w:r>
            <w:proofErr w:type="gramEnd"/>
            <w:r w:rsidRPr="00E763BC">
              <w:rPr>
                <w:rFonts w:ascii="Times New Roman" w:hAnsi="Times New Roman"/>
                <w:bCs/>
                <w:sz w:val="24"/>
                <w:szCs w:val="24"/>
              </w:rPr>
              <w:t xml:space="preserve"> механика.</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w:t>
            </w: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ПК</w:t>
            </w:r>
            <w:proofErr w:type="gramStart"/>
            <w:r w:rsidRPr="00E763BC">
              <w:rPr>
                <w:rFonts w:ascii="Times New Roman" w:hAnsi="Times New Roman"/>
                <w:bCs/>
                <w:iCs/>
                <w:sz w:val="24"/>
                <w:szCs w:val="24"/>
              </w:rPr>
              <w:t>1</w:t>
            </w:r>
            <w:proofErr w:type="gramEnd"/>
            <w:r w:rsidRPr="00E763BC">
              <w:rPr>
                <w:rFonts w:ascii="Times New Roman" w:hAnsi="Times New Roman"/>
                <w:bCs/>
                <w:iCs/>
                <w:sz w:val="24"/>
                <w:szCs w:val="24"/>
              </w:rPr>
              <w:t>.10;</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tc>
      </w:tr>
      <w:tr w:rsidR="005564FA" w:rsidRPr="005564FA" w:rsidTr="005564FA">
        <w:trPr>
          <w:trHeight w:val="885"/>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sz w:val="24"/>
                <w:szCs w:val="24"/>
              </w:rPr>
            </w:pPr>
            <w:r w:rsidRPr="00E763BC">
              <w:rPr>
                <w:rFonts w:ascii="Times New Roman" w:hAnsi="Times New Roman"/>
                <w:b/>
                <w:sz w:val="24"/>
                <w:szCs w:val="24"/>
              </w:rPr>
              <w:t>Практические занятия</w:t>
            </w:r>
            <w:r w:rsidRPr="00E763BC">
              <w:rPr>
                <w:rFonts w:ascii="Times New Roman" w:hAnsi="Times New Roman"/>
                <w:bCs/>
                <w:sz w:val="24"/>
                <w:szCs w:val="24"/>
              </w:rPr>
              <w:t xml:space="preserve">: создание проблемной ситуации: нужен ли профессиональный диалог? </w:t>
            </w:r>
            <w:proofErr w:type="gramStart"/>
            <w:r w:rsidRPr="00E763BC">
              <w:rPr>
                <w:rFonts w:ascii="Times New Roman" w:hAnsi="Times New Roman"/>
                <w:bCs/>
                <w:sz w:val="24"/>
                <w:szCs w:val="24"/>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tc>
      </w:tr>
      <w:tr w:rsidR="005564FA" w:rsidRPr="005564FA" w:rsidTr="005564FA">
        <w:trPr>
          <w:trHeight w:val="381"/>
        </w:trPr>
        <w:tc>
          <w:tcPr>
            <w:tcW w:w="14711" w:type="dxa"/>
            <w:gridSpan w:val="4"/>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iCs/>
                <w:sz w:val="24"/>
                <w:szCs w:val="24"/>
              </w:rPr>
            </w:pPr>
            <w:r w:rsidRPr="00E763BC">
              <w:rPr>
                <w:rFonts w:ascii="Times New Roman" w:hAnsi="Times New Roman"/>
                <w:b/>
                <w:iCs/>
                <w:sz w:val="24"/>
                <w:szCs w:val="24"/>
              </w:rPr>
              <w:t>Основное содержание</w:t>
            </w:r>
          </w:p>
        </w:tc>
      </w:tr>
      <w:tr w:rsidR="005564FA" w:rsidRPr="005564FA" w:rsidTr="005564FA">
        <w:trPr>
          <w:trHeight w:val="20"/>
        </w:trPr>
        <w:tc>
          <w:tcPr>
            <w:tcW w:w="11454" w:type="dxa"/>
            <w:gridSpan w:val="2"/>
            <w:tcBorders>
              <w:top w:val="single" w:sz="4" w:space="0" w:color="000000"/>
              <w:left w:val="single" w:sz="4" w:space="0" w:color="000000"/>
              <w:bottom w:val="single" w:sz="4" w:space="0" w:color="000000"/>
              <w:right w:val="single" w:sz="4" w:space="0" w:color="000000"/>
            </w:tcBorders>
            <w:vAlign w:val="center"/>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bCs/>
                <w:sz w:val="24"/>
                <w:szCs w:val="24"/>
              </w:rPr>
            </w:pPr>
            <w:r w:rsidRPr="00E763BC">
              <w:rPr>
                <w:rFonts w:ascii="Times New Roman" w:hAnsi="Times New Roman"/>
                <w:b/>
                <w:bCs/>
                <w:sz w:val="24"/>
                <w:szCs w:val="24"/>
              </w:rPr>
              <w:lastRenderedPageBreak/>
              <w:t>Раздел 7</w:t>
            </w:r>
          </w:p>
          <w:p w:rsidR="005564FA" w:rsidRPr="00E763BC" w:rsidRDefault="005564FA" w:rsidP="005564FA">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4"/>
                <w:szCs w:val="24"/>
              </w:rPr>
            </w:pPr>
            <w:r w:rsidRPr="00E763BC">
              <w:rPr>
                <w:rFonts w:ascii="Times New Roman" w:hAnsi="Times New Roman"/>
                <w:b/>
                <w:bCs/>
                <w:sz w:val="24"/>
                <w:szCs w:val="24"/>
              </w:rPr>
              <w:t>«Людей неинтересных в мире нет»:  Литература с середины 1960-х годов до начала ХХ</w:t>
            </w:r>
            <w:proofErr w:type="gramStart"/>
            <w:r w:rsidRPr="00E763BC">
              <w:rPr>
                <w:rFonts w:ascii="Times New Roman" w:hAnsi="Times New Roman"/>
                <w:b/>
                <w:bCs/>
                <w:sz w:val="24"/>
                <w:szCs w:val="24"/>
                <w:lang w:val="en-US"/>
              </w:rPr>
              <w:t>I</w:t>
            </w:r>
            <w:proofErr w:type="gramEnd"/>
            <w:r w:rsidRPr="00E763BC">
              <w:rPr>
                <w:rFonts w:ascii="Times New Roman" w:hAnsi="Times New Roman"/>
                <w:b/>
                <w:bCs/>
                <w:sz w:val="24"/>
                <w:szCs w:val="24"/>
              </w:rPr>
              <w:t xml:space="preserve"> века</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iCs/>
                <w:sz w:val="24"/>
                <w:szCs w:val="24"/>
              </w:rPr>
            </w:pPr>
            <w:r w:rsidRPr="00E763BC">
              <w:rPr>
                <w:rFonts w:ascii="Times New Roman" w:hAnsi="Times New Roman"/>
                <w:b/>
                <w:iCs/>
                <w:sz w:val="24"/>
                <w:szCs w:val="24"/>
              </w:rPr>
              <w:t>4</w:t>
            </w:r>
          </w:p>
        </w:tc>
        <w:tc>
          <w:tcPr>
            <w:tcW w:w="2165"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tc>
      </w:tr>
      <w:tr w:rsidR="005564FA" w:rsidRPr="005564FA" w:rsidTr="005564FA">
        <w:trPr>
          <w:trHeight w:val="20"/>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Тема 7.1</w:t>
            </w:r>
          </w:p>
          <w:p w:rsidR="005564FA" w:rsidRPr="00E763BC" w:rsidRDefault="005564FA" w:rsidP="005564FA">
            <w:pPr>
              <w:widowControl w:val="0"/>
              <w:suppressAutoHyphens/>
              <w:spacing w:after="0" w:line="240" w:lineRule="auto"/>
              <w:jc w:val="center"/>
              <w:rPr>
                <w:rFonts w:ascii="Times New Roman" w:hAnsi="Times New Roman"/>
                <w:b/>
                <w:bCs/>
                <w:sz w:val="24"/>
                <w:szCs w:val="24"/>
              </w:rPr>
            </w:pPr>
            <w:r w:rsidRPr="00E763BC">
              <w:rPr>
                <w:rFonts w:ascii="Times New Roman" w:hAnsi="Times New Roman"/>
                <w:sz w:val="24"/>
                <w:szCs w:val="24"/>
              </w:rPr>
              <w:t>Лирика: проблематика и образы</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4"/>
                <w:szCs w:val="24"/>
              </w:rPr>
            </w:pPr>
            <w:r w:rsidRPr="00E763BC">
              <w:rPr>
                <w:rFonts w:ascii="Times New Roman" w:hAnsi="Times New Roman"/>
                <w:b/>
                <w:sz w:val="24"/>
                <w:szCs w:val="24"/>
              </w:rPr>
              <w:t>Содержание учебного материала</w:t>
            </w:r>
          </w:p>
        </w:tc>
        <w:tc>
          <w:tcPr>
            <w:tcW w:w="1092"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r w:rsidRPr="00E763BC">
              <w:rPr>
                <w:rFonts w:ascii="Times New Roman" w:hAnsi="Times New Roman"/>
                <w:iCs/>
                <w:sz w:val="24"/>
                <w:szCs w:val="24"/>
              </w:rPr>
              <w:t>2</w:t>
            </w: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r w:rsidRPr="00E763BC">
              <w:rPr>
                <w:rFonts w:ascii="Times New Roman" w:hAnsi="Times New Roman"/>
                <w:iCs/>
                <w:sz w:val="24"/>
                <w:szCs w:val="24"/>
              </w:rPr>
              <w:t>ЦОЭВ 3;</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701"/>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sz w:val="24"/>
                <w:szCs w:val="24"/>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iCs/>
                <w:sz w:val="24"/>
                <w:szCs w:val="24"/>
              </w:rPr>
              <w:t xml:space="preserve">Иосиф Александрович Бродский </w:t>
            </w:r>
            <w:r w:rsidRPr="00E763BC">
              <w:rPr>
                <w:rFonts w:ascii="Times New Roman" w:hAnsi="Times New Roman"/>
                <w:sz w:val="24"/>
                <w:szCs w:val="24"/>
              </w:rPr>
              <w:t>(1940–1996) Лауреат Нобелевской премии по литературе</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iCs/>
                <w:sz w:val="24"/>
                <w:szCs w:val="24"/>
              </w:rPr>
              <w:t>«В деревне Бог живет по углам…», «Пилигримы», «Воротишься на родину. Ну что ж», «Стансы», «</w:t>
            </w:r>
            <w:proofErr w:type="spellStart"/>
            <w:r w:rsidRPr="00E763BC">
              <w:rPr>
                <w:rFonts w:ascii="Times New Roman" w:hAnsi="Times New Roman"/>
                <w:iCs/>
                <w:sz w:val="24"/>
                <w:szCs w:val="24"/>
                <w:lang w:val="en-US"/>
              </w:rPr>
              <w:t>Postsciptum</w:t>
            </w:r>
            <w:proofErr w:type="spellEnd"/>
            <w:r w:rsidRPr="00E763BC">
              <w:rPr>
                <w:rFonts w:ascii="Times New Roman" w:hAnsi="Times New Roman"/>
                <w:iCs/>
                <w:sz w:val="24"/>
                <w:szCs w:val="24"/>
              </w:rPr>
              <w:t xml:space="preserve">» («Как жаль, что тем, чем стала для меня…»), «Ниоткуда с любовью </w:t>
            </w:r>
            <w:proofErr w:type="spellStart"/>
            <w:r w:rsidRPr="00E763BC">
              <w:rPr>
                <w:rFonts w:ascii="Times New Roman" w:hAnsi="Times New Roman"/>
                <w:iCs/>
                <w:sz w:val="24"/>
                <w:szCs w:val="24"/>
              </w:rPr>
              <w:t>надцатогомартобря</w:t>
            </w:r>
            <w:proofErr w:type="spellEnd"/>
            <w:r w:rsidRPr="00E763BC">
              <w:rPr>
                <w:rFonts w:ascii="Times New Roman" w:hAnsi="Times New Roman"/>
                <w:iCs/>
                <w:sz w:val="24"/>
                <w:szCs w:val="24"/>
              </w:rPr>
              <w:t>…», «Конец прекрасной эпохи», «Пятая годовщина», «На столетие Анны Ахматовой», «Рождественская звезда»</w:t>
            </w:r>
            <w:r w:rsidRPr="00E763BC">
              <w:rPr>
                <w:rFonts w:ascii="Times New Roman" w:hAnsi="Times New Roman"/>
                <w:sz w:val="24"/>
                <w:szCs w:val="24"/>
              </w:rPr>
              <w:t xml:space="preserve">, </w:t>
            </w:r>
            <w:r w:rsidRPr="00E763BC">
              <w:rPr>
                <w:rFonts w:ascii="Times New Roman" w:hAnsi="Times New Roman"/>
                <w:iCs/>
                <w:sz w:val="24"/>
                <w:szCs w:val="24"/>
              </w:rPr>
              <w:t xml:space="preserve">«Не выходи из комнаты…» </w:t>
            </w:r>
            <w:r w:rsidRPr="00E763BC">
              <w:rPr>
                <w:rFonts w:ascii="Times New Roman" w:hAnsi="Times New Roman"/>
                <w:sz w:val="24"/>
                <w:szCs w:val="24"/>
              </w:rPr>
              <w:t>(по выбору учителя)</w:t>
            </w:r>
          </w:p>
          <w:p w:rsidR="005564FA" w:rsidRPr="00E763BC" w:rsidRDefault="005564FA" w:rsidP="005564FA">
            <w:pPr>
              <w:widowControl w:val="0"/>
              <w:suppressAutoHyphens/>
              <w:spacing w:after="0" w:line="240" w:lineRule="auto"/>
              <w:jc w:val="both"/>
              <w:rPr>
                <w:rFonts w:ascii="Times New Roman" w:hAnsi="Times New Roman"/>
                <w:bCs/>
                <w:sz w:val="24"/>
                <w:szCs w:val="24"/>
              </w:rPr>
            </w:pPr>
            <w:r w:rsidRPr="00E763BC">
              <w:rPr>
                <w:rFonts w:ascii="Times New Roman" w:hAnsi="Times New Roman"/>
                <w:sz w:val="24"/>
                <w:szCs w:val="24"/>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iCs/>
                <w:sz w:val="24"/>
                <w:szCs w:val="24"/>
              </w:rPr>
              <w:t>Давид Самуилович Самойлов</w:t>
            </w:r>
            <w:r w:rsidRPr="00E763BC">
              <w:rPr>
                <w:rFonts w:ascii="Times New Roman" w:hAnsi="Times New Roman"/>
                <w:sz w:val="24"/>
                <w:szCs w:val="24"/>
              </w:rPr>
              <w:t xml:space="preserve"> (Давид Самуилович Кауфман)(1920–1990) Поэт, влюбленный в жизнь. </w:t>
            </w:r>
            <w:proofErr w:type="gramStart"/>
            <w:r w:rsidRPr="00E763BC">
              <w:rPr>
                <w:rFonts w:ascii="Times New Roman" w:hAnsi="Times New Roman"/>
                <w:iCs/>
                <w:sz w:val="24"/>
                <w:szCs w:val="24"/>
              </w:rPr>
              <w:t xml:space="preserve">«Сороковые, роковые…», «Если вычеркнуть войну…» «Семен </w:t>
            </w:r>
            <w:proofErr w:type="spellStart"/>
            <w:r w:rsidRPr="00E763BC">
              <w:rPr>
                <w:rFonts w:ascii="Times New Roman" w:hAnsi="Times New Roman"/>
                <w:iCs/>
                <w:sz w:val="24"/>
                <w:szCs w:val="24"/>
              </w:rPr>
              <w:t>Андреич</w:t>
            </w:r>
            <w:proofErr w:type="spellEnd"/>
            <w:r w:rsidRPr="00E763BC">
              <w:rPr>
                <w:rFonts w:ascii="Times New Roman" w:hAnsi="Times New Roman"/>
                <w:iCs/>
                <w:sz w:val="24"/>
                <w:szCs w:val="24"/>
              </w:rPr>
              <w:t xml:space="preserve">»;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E763BC">
              <w:rPr>
                <w:rFonts w:ascii="Times New Roman" w:hAnsi="Times New Roman"/>
                <w:sz w:val="24"/>
                <w:szCs w:val="24"/>
              </w:rPr>
              <w:t>(по выбору учителя)</w:t>
            </w:r>
            <w:proofErr w:type="gramEnd"/>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4"/>
                <w:szCs w:val="24"/>
              </w:rPr>
            </w:pPr>
            <w:r w:rsidRPr="00E763BC">
              <w:rPr>
                <w:rFonts w:ascii="Times New Roman" w:hAnsi="Times New Roman"/>
                <w:sz w:val="24"/>
                <w:szCs w:val="24"/>
              </w:rPr>
              <w:t xml:space="preserve">«Все есть в стихах – и то и это…»: открытость любым темам, культурным традициям, духовным веяниям. Тематическое, жанровое, интонационное разнообразие </w:t>
            </w:r>
            <w:proofErr w:type="spellStart"/>
            <w:r w:rsidRPr="00E763BC">
              <w:rPr>
                <w:rFonts w:ascii="Times New Roman" w:hAnsi="Times New Roman"/>
                <w:sz w:val="24"/>
                <w:szCs w:val="24"/>
              </w:rPr>
              <w:t>самойловской</w:t>
            </w:r>
            <w:proofErr w:type="spellEnd"/>
            <w:r w:rsidRPr="00E763BC">
              <w:rPr>
                <w:rFonts w:ascii="Times New Roman" w:hAnsi="Times New Roman"/>
                <w:sz w:val="24"/>
                <w:szCs w:val="24"/>
              </w:rPr>
              <w:t xml:space="preserve"> поэзии. Пять основных тем: война, творчество, история, любовь, Москва. Диалоги с русской поэзией</w:t>
            </w:r>
          </w:p>
        </w:tc>
        <w:tc>
          <w:tcPr>
            <w:tcW w:w="1092"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iCs/>
                <w:sz w:val="24"/>
                <w:szCs w:val="24"/>
              </w:rPr>
            </w:pP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2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4"/>
                <w:szCs w:val="24"/>
              </w:rPr>
            </w:pPr>
            <w:r w:rsidRPr="00E763BC">
              <w:rPr>
                <w:rFonts w:ascii="Times New Roman" w:hAnsi="Times New Roman"/>
                <w:b/>
                <w:sz w:val="24"/>
                <w:szCs w:val="24"/>
              </w:rPr>
              <w:t xml:space="preserve">Практические занятия </w:t>
            </w:r>
            <w:r w:rsidRPr="00E763BC">
              <w:rPr>
                <w:rFonts w:ascii="Times New Roman" w:hAnsi="Times New Roman"/>
                <w:bCs/>
                <w:sz w:val="24"/>
                <w:szCs w:val="24"/>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1092"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iCs/>
                <w:sz w:val="24"/>
                <w:szCs w:val="24"/>
              </w:rPr>
            </w:pP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701"/>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Тема 7.2</w:t>
            </w:r>
          </w:p>
          <w:p w:rsidR="005564FA" w:rsidRPr="00E763BC" w:rsidRDefault="005564FA" w:rsidP="005564FA">
            <w:pPr>
              <w:widowControl w:val="0"/>
              <w:suppressAutoHyphens/>
              <w:spacing w:after="0" w:line="240" w:lineRule="auto"/>
              <w:jc w:val="center"/>
              <w:rPr>
                <w:rFonts w:ascii="Times New Roman" w:hAnsi="Times New Roman"/>
                <w:b/>
                <w:bCs/>
                <w:sz w:val="24"/>
                <w:szCs w:val="24"/>
              </w:rPr>
            </w:pPr>
            <w:r w:rsidRPr="00E763BC">
              <w:rPr>
                <w:rFonts w:ascii="Times New Roman" w:hAnsi="Times New Roman"/>
                <w:sz w:val="24"/>
                <w:szCs w:val="24"/>
              </w:rPr>
              <w:t xml:space="preserve">Драматургия: традиции и </w:t>
            </w:r>
            <w:r w:rsidRPr="00E763BC">
              <w:rPr>
                <w:rFonts w:ascii="Times New Roman" w:hAnsi="Times New Roman"/>
                <w:sz w:val="24"/>
                <w:szCs w:val="24"/>
              </w:rPr>
              <w:lastRenderedPageBreak/>
              <w:t>новаторство</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lastRenderedPageBreak/>
              <w:t>Содержание учебного материала</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iCs/>
                <w:sz w:val="24"/>
                <w:szCs w:val="24"/>
              </w:rPr>
              <w:t xml:space="preserve">Александр Валентинович Вампилов </w:t>
            </w:r>
            <w:r w:rsidRPr="00E763BC">
              <w:rPr>
                <w:rFonts w:ascii="Times New Roman" w:hAnsi="Times New Roman"/>
                <w:sz w:val="24"/>
                <w:szCs w:val="24"/>
              </w:rPr>
              <w:t>(1937–1972)</w:t>
            </w:r>
          </w:p>
          <w:p w:rsidR="005564FA" w:rsidRPr="00E763BC" w:rsidRDefault="005564FA" w:rsidP="005564FA">
            <w:pPr>
              <w:widowControl w:val="0"/>
              <w:suppressAutoHyphens/>
              <w:spacing w:after="0" w:line="240" w:lineRule="auto"/>
              <w:jc w:val="both"/>
              <w:rPr>
                <w:rFonts w:ascii="Times New Roman" w:hAnsi="Times New Roman"/>
                <w:iCs/>
                <w:sz w:val="24"/>
                <w:szCs w:val="24"/>
              </w:rPr>
            </w:pPr>
            <w:proofErr w:type="gramStart"/>
            <w:r w:rsidRPr="00E763BC">
              <w:rPr>
                <w:rFonts w:ascii="Times New Roman" w:hAnsi="Times New Roman"/>
                <w:iCs/>
                <w:sz w:val="24"/>
                <w:szCs w:val="24"/>
              </w:rPr>
              <w:t xml:space="preserve">«Провинциальные анекдоты» </w:t>
            </w:r>
            <w:r w:rsidRPr="00E763BC">
              <w:rPr>
                <w:rFonts w:ascii="Times New Roman" w:hAnsi="Times New Roman"/>
                <w:sz w:val="24"/>
                <w:szCs w:val="24"/>
              </w:rPr>
              <w:t>(две одноактные пьесы:</w:t>
            </w:r>
            <w:proofErr w:type="gramEnd"/>
            <w:r w:rsidR="00E85679">
              <w:rPr>
                <w:rFonts w:ascii="Times New Roman" w:hAnsi="Times New Roman"/>
                <w:sz w:val="24"/>
                <w:szCs w:val="24"/>
              </w:rPr>
              <w:t xml:space="preserve"> </w:t>
            </w:r>
            <w:proofErr w:type="gramStart"/>
            <w:r w:rsidRPr="00E763BC">
              <w:rPr>
                <w:rFonts w:ascii="Times New Roman" w:hAnsi="Times New Roman"/>
                <w:sz w:val="24"/>
                <w:szCs w:val="24"/>
              </w:rPr>
              <w:t xml:space="preserve">«История с метранпажем» и </w:t>
            </w:r>
            <w:r w:rsidRPr="00E763BC">
              <w:rPr>
                <w:rFonts w:ascii="Times New Roman" w:hAnsi="Times New Roman"/>
                <w:sz w:val="24"/>
                <w:szCs w:val="24"/>
              </w:rPr>
              <w:lastRenderedPageBreak/>
              <w:t>«Двадцать минут с ангелом»).</w:t>
            </w:r>
            <w:proofErr w:type="gramEnd"/>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sz w:val="24"/>
                <w:szCs w:val="24"/>
              </w:rPr>
              <w:t>Трагикомическая дилогия с глубоким смыслом. Распад нравственного сознания как проблема общества.</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sz w:val="24"/>
                <w:szCs w:val="24"/>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E763BC">
              <w:rPr>
                <w:rFonts w:ascii="Times New Roman" w:hAnsi="Times New Roman"/>
                <w:iCs/>
                <w:sz w:val="24"/>
                <w:szCs w:val="24"/>
              </w:rPr>
              <w:t>(«История с метранпажем»)</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sz w:val="24"/>
                <w:szCs w:val="24"/>
              </w:rPr>
            </w:pPr>
            <w:r w:rsidRPr="00E763BC">
              <w:rPr>
                <w:rFonts w:ascii="Times New Roman" w:hAnsi="Times New Roman"/>
                <w:sz w:val="24"/>
                <w:szCs w:val="24"/>
              </w:rPr>
              <w:t>«</w:t>
            </w:r>
            <w:r w:rsidRPr="00E763BC">
              <w:rPr>
                <w:rFonts w:ascii="Times New Roman" w:hAnsi="Times New Roman"/>
                <w:iCs/>
                <w:sz w:val="24"/>
                <w:szCs w:val="24"/>
              </w:rPr>
              <w:t>Двадцать минут с ангелом</w:t>
            </w:r>
            <w:r w:rsidRPr="00E763BC">
              <w:rPr>
                <w:rFonts w:ascii="Times New Roman" w:hAnsi="Times New Roman"/>
                <w:sz w:val="24"/>
                <w:szCs w:val="24"/>
              </w:rPr>
              <w:t>» – тест на способность к великодушию. Конфликт бездушного мира и бескорыстия. Символичность названия пьесы. Сценическая история пьесы</w:t>
            </w:r>
          </w:p>
        </w:tc>
        <w:tc>
          <w:tcPr>
            <w:tcW w:w="1092"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lastRenderedPageBreak/>
              <w:t>2</w:t>
            </w: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2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4"/>
                <w:szCs w:val="24"/>
              </w:rPr>
            </w:pPr>
            <w:r w:rsidRPr="00E763BC">
              <w:rPr>
                <w:rFonts w:ascii="Times New Roman" w:hAnsi="Times New Roman"/>
                <w:bCs/>
                <w:sz w:val="24"/>
                <w:szCs w:val="24"/>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1092"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20"/>
        </w:trPr>
        <w:tc>
          <w:tcPr>
            <w:tcW w:w="11454" w:type="dxa"/>
            <w:gridSpan w:val="2"/>
            <w:tcBorders>
              <w:top w:val="single" w:sz="4" w:space="0" w:color="000000"/>
              <w:left w:val="single" w:sz="4" w:space="0" w:color="000000"/>
              <w:bottom w:val="single" w:sz="4" w:space="0" w:color="000000"/>
              <w:right w:val="single" w:sz="4" w:space="0" w:color="000000"/>
            </w:tcBorders>
            <w:vAlign w:val="center"/>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bCs/>
                <w:sz w:val="24"/>
                <w:szCs w:val="24"/>
              </w:rPr>
            </w:pPr>
            <w:r w:rsidRPr="00E763BC">
              <w:rPr>
                <w:rFonts w:ascii="Times New Roman" w:hAnsi="Times New Roman"/>
                <w:b/>
                <w:bCs/>
                <w:sz w:val="24"/>
                <w:szCs w:val="24"/>
              </w:rPr>
              <w:t>Раздел 8.</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bCs/>
                <w:sz w:val="24"/>
                <w:szCs w:val="24"/>
              </w:rPr>
              <w:t>Литература второй половины XX - начала XXI века</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iCs/>
                <w:sz w:val="24"/>
                <w:szCs w:val="24"/>
              </w:rPr>
            </w:pPr>
            <w:r w:rsidRPr="00E763BC">
              <w:rPr>
                <w:rFonts w:ascii="Times New Roman" w:hAnsi="Times New Roman"/>
                <w:b/>
                <w:iCs/>
                <w:sz w:val="24"/>
                <w:szCs w:val="24"/>
              </w:rPr>
              <w:t>4</w:t>
            </w:r>
          </w:p>
        </w:tc>
        <w:tc>
          <w:tcPr>
            <w:tcW w:w="2165"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20"/>
        </w:trPr>
        <w:tc>
          <w:tcPr>
            <w:tcW w:w="24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sz w:val="24"/>
                <w:szCs w:val="24"/>
              </w:rPr>
              <w:t>Тема 8.1. Проза</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sz w:val="24"/>
                <w:szCs w:val="24"/>
              </w:rPr>
              <w:t>второй половины XX - начала XXI века</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sz w:val="24"/>
                <w:szCs w:val="24"/>
              </w:rPr>
              <w:t xml:space="preserve">Рассказы, повести, романы (по одному произведению не менее чем трех прозаиков по выбору). </w:t>
            </w:r>
            <w:proofErr w:type="gramStart"/>
            <w:r w:rsidRPr="00E763BC">
              <w:rPr>
                <w:rFonts w:ascii="Times New Roman" w:hAnsi="Times New Roman"/>
                <w:sz w:val="24"/>
                <w:szCs w:val="24"/>
              </w:rPr>
              <w:t>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w:t>
            </w:r>
            <w:proofErr w:type="spellStart"/>
            <w:r w:rsidRPr="00E763BC">
              <w:rPr>
                <w:rFonts w:ascii="Times New Roman" w:hAnsi="Times New Roman"/>
                <w:sz w:val="24"/>
                <w:szCs w:val="24"/>
              </w:rPr>
              <w:t>Бобришныйугор</w:t>
            </w:r>
            <w:proofErr w:type="spellEnd"/>
            <w:r w:rsidRPr="00E763BC">
              <w:rPr>
                <w:rFonts w:ascii="Times New Roman" w:hAnsi="Times New Roman"/>
                <w:sz w:val="24"/>
                <w:szCs w:val="24"/>
              </w:rPr>
              <w:t xml:space="preserve">" и другие); Г.Н. </w:t>
            </w:r>
            <w:proofErr w:type="spellStart"/>
            <w:r w:rsidRPr="00E763BC">
              <w:rPr>
                <w:rFonts w:ascii="Times New Roman" w:hAnsi="Times New Roman"/>
                <w:sz w:val="24"/>
                <w:szCs w:val="24"/>
              </w:rPr>
              <w:t>Владимов</w:t>
            </w:r>
            <w:proofErr w:type="spellEnd"/>
            <w:r w:rsidRPr="00E763BC">
              <w:rPr>
                <w:rFonts w:ascii="Times New Roman" w:hAnsi="Times New Roman"/>
                <w:sz w:val="24"/>
                <w:szCs w:val="24"/>
              </w:rPr>
              <w:t xml:space="preserve"> ("Верный Руслан");</w:t>
            </w:r>
            <w:proofErr w:type="gramEnd"/>
            <w:r w:rsidRPr="00E763BC">
              <w:rPr>
                <w:rFonts w:ascii="Times New Roman" w:hAnsi="Times New Roman"/>
                <w:sz w:val="24"/>
                <w:szCs w:val="24"/>
              </w:rPr>
              <w:t xml:space="preserve"> </w:t>
            </w:r>
            <w:proofErr w:type="gramStart"/>
            <w:r w:rsidRPr="00E763BC">
              <w:rPr>
                <w:rFonts w:ascii="Times New Roman" w:hAnsi="Times New Roman"/>
                <w:sz w:val="24"/>
                <w:szCs w:val="24"/>
              </w:rPr>
              <w:t>Ф.А. Искандер (роман в рассказах "</w:t>
            </w:r>
            <w:proofErr w:type="spellStart"/>
            <w:r w:rsidRPr="00E763BC">
              <w:rPr>
                <w:rFonts w:ascii="Times New Roman" w:hAnsi="Times New Roman"/>
                <w:sz w:val="24"/>
                <w:szCs w:val="24"/>
              </w:rPr>
              <w:t>Сандро</w:t>
            </w:r>
            <w:proofErr w:type="spellEnd"/>
            <w:r w:rsidRPr="00E763BC">
              <w:rPr>
                <w:rFonts w:ascii="Times New Roman" w:hAnsi="Times New Roman"/>
                <w:sz w:val="24"/>
                <w:szCs w:val="24"/>
              </w:rPr>
              <w:t xml:space="preserve">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w:t>
            </w:r>
            <w:proofErr w:type="spellStart"/>
            <w:r w:rsidRPr="00E763BC">
              <w:rPr>
                <w:rFonts w:ascii="Times New Roman" w:hAnsi="Times New Roman"/>
                <w:sz w:val="24"/>
                <w:szCs w:val="24"/>
              </w:rPr>
              <w:t>Прилепин</w:t>
            </w:r>
            <w:proofErr w:type="spellEnd"/>
            <w:r w:rsidRPr="00E763BC">
              <w:rPr>
                <w:rFonts w:ascii="Times New Roman" w:hAnsi="Times New Roman"/>
                <w:sz w:val="24"/>
                <w:szCs w:val="24"/>
              </w:rPr>
              <w:t xml:space="preserve"> (роман "</w:t>
            </w:r>
            <w:proofErr w:type="spellStart"/>
            <w:r w:rsidRPr="00E763BC">
              <w:rPr>
                <w:rFonts w:ascii="Times New Roman" w:hAnsi="Times New Roman"/>
                <w:sz w:val="24"/>
                <w:szCs w:val="24"/>
              </w:rPr>
              <w:t>Санькя</w:t>
            </w:r>
            <w:proofErr w:type="spellEnd"/>
            <w:r w:rsidRPr="00E763BC">
              <w:rPr>
                <w:rFonts w:ascii="Times New Roman" w:hAnsi="Times New Roman"/>
                <w:sz w:val="24"/>
                <w:szCs w:val="24"/>
              </w:rPr>
              <w:t>" и другие);</w:t>
            </w:r>
            <w:proofErr w:type="gramEnd"/>
            <w:r w:rsidRPr="00E763BC">
              <w:rPr>
                <w:rFonts w:ascii="Times New Roman" w:hAnsi="Times New Roman"/>
                <w:sz w:val="24"/>
                <w:szCs w:val="24"/>
              </w:rPr>
              <w:t xml:space="preserve"> А.Н. и Б.Н. Стругацкие (повесть "Пикник на обочине" и другие)</w:t>
            </w:r>
            <w:proofErr w:type="gramStart"/>
            <w:r w:rsidRPr="00E763BC">
              <w:rPr>
                <w:rFonts w:ascii="Times New Roman" w:hAnsi="Times New Roman"/>
                <w:sz w:val="24"/>
                <w:szCs w:val="24"/>
              </w:rPr>
              <w:t>;Ю</w:t>
            </w:r>
            <w:proofErr w:type="gramEnd"/>
            <w:r w:rsidRPr="00E763BC">
              <w:rPr>
                <w:rFonts w:ascii="Times New Roman" w:hAnsi="Times New Roman"/>
                <w:sz w:val="24"/>
                <w:szCs w:val="24"/>
              </w:rPr>
              <w:t>.В.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276"/>
                <w:tab w:val="center" w:pos="429"/>
              </w:tabs>
              <w:suppressAutoHyphens/>
              <w:spacing w:after="0" w:line="240" w:lineRule="auto"/>
              <w:jc w:val="center"/>
              <w:rPr>
                <w:rFonts w:ascii="Times New Roman" w:hAnsi="Times New Roman"/>
                <w:sz w:val="24"/>
                <w:szCs w:val="24"/>
              </w:rPr>
            </w:pPr>
            <w:r w:rsidRPr="00E763BC">
              <w:rPr>
                <w:rFonts w:ascii="Times New Roman" w:hAnsi="Times New Roman"/>
                <w:sz w:val="24"/>
                <w:szCs w:val="24"/>
              </w:rPr>
              <w:t>2</w:t>
            </w:r>
          </w:p>
        </w:tc>
        <w:tc>
          <w:tcPr>
            <w:tcW w:w="2165"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both"/>
              <w:rPr>
                <w:rFonts w:ascii="Times New Roman" w:hAnsi="Times New Roman"/>
                <w:sz w:val="24"/>
                <w:szCs w:val="24"/>
              </w:rPr>
            </w:pPr>
            <w:proofErr w:type="gramStart"/>
            <w:r w:rsidRPr="00E763BC">
              <w:rPr>
                <w:rFonts w:ascii="Times New Roman" w:hAnsi="Times New Roman"/>
                <w:sz w:val="24"/>
                <w:szCs w:val="24"/>
              </w:rPr>
              <w:t>ОК</w:t>
            </w:r>
            <w:proofErr w:type="gramEnd"/>
            <w:r w:rsidRPr="00E763BC">
              <w:rPr>
                <w:rFonts w:ascii="Times New Roman" w:hAnsi="Times New Roman"/>
                <w:sz w:val="24"/>
                <w:szCs w:val="24"/>
              </w:rPr>
              <w:t xml:space="preserve"> 01, ОК 02, ОК 03, ОК 04, ОК 05, ОК 06, ОК 09;</w:t>
            </w:r>
          </w:p>
          <w:p w:rsidR="005564FA" w:rsidRPr="00E763BC" w:rsidRDefault="005564FA" w:rsidP="005564FA">
            <w:pPr>
              <w:widowControl w:val="0"/>
              <w:suppressAutoHyphens/>
              <w:spacing w:after="0" w:line="240" w:lineRule="auto"/>
              <w:jc w:val="both"/>
              <w:rPr>
                <w:rFonts w:ascii="Times New Roman" w:hAnsi="Times New Roman"/>
                <w:sz w:val="24"/>
                <w:szCs w:val="24"/>
              </w:rPr>
            </w:pPr>
          </w:p>
        </w:tc>
      </w:tr>
      <w:tr w:rsidR="005564FA" w:rsidRPr="005564FA" w:rsidTr="005564FA">
        <w:trPr>
          <w:trHeight w:val="20"/>
        </w:trPr>
        <w:tc>
          <w:tcPr>
            <w:tcW w:w="2427" w:type="dxa"/>
            <w:tcBorders>
              <w:top w:val="single" w:sz="4" w:space="0" w:color="000000"/>
              <w:left w:val="single" w:sz="4" w:space="0" w:color="000000"/>
              <w:bottom w:val="single" w:sz="4" w:space="0" w:color="000000"/>
              <w:right w:val="single" w:sz="4" w:space="0" w:color="000000"/>
            </w:tcBorders>
            <w:shd w:val="clear" w:color="auto" w:fill="auto"/>
          </w:tcPr>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sz w:val="24"/>
                <w:szCs w:val="24"/>
              </w:rPr>
              <w:t>Тема 8.2. Поэзия и драматургия</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sz w:val="24"/>
                <w:szCs w:val="24"/>
              </w:rPr>
              <w:t>второй половины XX - начала XXI века</w:t>
            </w:r>
          </w:p>
        </w:tc>
        <w:tc>
          <w:tcPr>
            <w:tcW w:w="9027" w:type="dxa"/>
            <w:tcBorders>
              <w:top w:val="single" w:sz="4" w:space="0" w:color="000000"/>
              <w:left w:val="single" w:sz="4" w:space="0" w:color="000000"/>
              <w:bottom w:val="single" w:sz="4" w:space="0" w:color="000000"/>
              <w:right w:val="single" w:sz="4" w:space="0" w:color="000000"/>
            </w:tcBorders>
            <w:shd w:val="clear" w:color="auto" w:fill="auto"/>
          </w:tcPr>
          <w:p w:rsidR="005564FA" w:rsidRPr="00E763BC" w:rsidRDefault="005564FA" w:rsidP="005564FA">
            <w:pPr>
              <w:widowControl w:val="0"/>
              <w:suppressAutoHyphens/>
              <w:spacing w:after="0" w:line="240" w:lineRule="auto"/>
              <w:jc w:val="both"/>
              <w:rPr>
                <w:rFonts w:ascii="Times New Roman" w:hAnsi="Times New Roman"/>
                <w:sz w:val="24"/>
                <w:szCs w:val="24"/>
              </w:rPr>
            </w:pPr>
            <w:proofErr w:type="gramStart"/>
            <w:r w:rsidRPr="00E763BC">
              <w:rPr>
                <w:rFonts w:ascii="Times New Roman" w:hAnsi="Times New Roman"/>
                <w:sz w:val="24"/>
                <w:szCs w:val="24"/>
              </w:rPr>
              <w:t>Стихотворения по одному произведению не менее чем двух поэтов по выбору).</w:t>
            </w:r>
            <w:proofErr w:type="gramEnd"/>
            <w:r w:rsidRPr="00E763BC">
              <w:rPr>
                <w:rFonts w:ascii="Times New Roman" w:hAnsi="Times New Roman"/>
                <w:sz w:val="24"/>
                <w:szCs w:val="24"/>
              </w:rPr>
              <w:t xml:space="preserve"> Например, Б.А. Ахмадулиной, А.А. Вознесенского, В.С. Высоцкого, Е.А. Евтушенко, Н.А. Заболоцкого, Т.Ю. </w:t>
            </w:r>
            <w:proofErr w:type="spellStart"/>
            <w:r w:rsidRPr="00E763BC">
              <w:rPr>
                <w:rFonts w:ascii="Times New Roman" w:hAnsi="Times New Roman"/>
                <w:sz w:val="24"/>
                <w:szCs w:val="24"/>
              </w:rPr>
              <w:t>Кибирова</w:t>
            </w:r>
            <w:proofErr w:type="spellEnd"/>
            <w:r w:rsidRPr="00E763BC">
              <w:rPr>
                <w:rFonts w:ascii="Times New Roman" w:hAnsi="Times New Roman"/>
                <w:sz w:val="24"/>
                <w:szCs w:val="24"/>
              </w:rPr>
              <w:t xml:space="preserve">, Ю.П. Кузнецова, А.С. Кушнера, Л.Н. Мартынова, Б.Ш. Окуджавы, Р.И. Рождественского, А.А. Тарковского, О.Г. </w:t>
            </w:r>
            <w:proofErr w:type="spellStart"/>
            <w:r w:rsidRPr="00E763BC">
              <w:rPr>
                <w:rFonts w:ascii="Times New Roman" w:hAnsi="Times New Roman"/>
                <w:sz w:val="24"/>
                <w:szCs w:val="24"/>
              </w:rPr>
              <w:t>Чухонцева</w:t>
            </w:r>
            <w:proofErr w:type="spellEnd"/>
            <w:r w:rsidRPr="00E763BC">
              <w:rPr>
                <w:rFonts w:ascii="Times New Roman" w:hAnsi="Times New Roman"/>
                <w:sz w:val="24"/>
                <w:szCs w:val="24"/>
              </w:rPr>
              <w:t xml:space="preserve"> и других.</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sz w:val="24"/>
                <w:szCs w:val="24"/>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tc>
        <w:tc>
          <w:tcPr>
            <w:tcW w:w="1092" w:type="dxa"/>
            <w:tcBorders>
              <w:top w:val="single" w:sz="4" w:space="0" w:color="000000"/>
              <w:left w:val="single" w:sz="4" w:space="0" w:color="000000"/>
              <w:bottom w:val="single" w:sz="4" w:space="0" w:color="000000"/>
              <w:right w:val="single" w:sz="4" w:space="0" w:color="000000"/>
            </w:tcBorders>
            <w:shd w:val="clear" w:color="auto" w:fill="auto"/>
          </w:tcPr>
          <w:p w:rsidR="005564FA" w:rsidRPr="00E763BC" w:rsidRDefault="005564FA" w:rsidP="005564FA">
            <w:pPr>
              <w:widowControl w:val="0"/>
              <w:tabs>
                <w:tab w:val="left" w:pos="276"/>
                <w:tab w:val="center" w:pos="429"/>
              </w:tabs>
              <w:suppressAutoHyphens/>
              <w:spacing w:after="0" w:line="240" w:lineRule="auto"/>
              <w:jc w:val="center"/>
              <w:rPr>
                <w:rFonts w:ascii="Times New Roman" w:hAnsi="Times New Roman"/>
                <w:sz w:val="24"/>
                <w:szCs w:val="24"/>
              </w:rPr>
            </w:pPr>
            <w:r w:rsidRPr="00E763BC">
              <w:rPr>
                <w:rFonts w:ascii="Times New Roman" w:hAnsi="Times New Roman"/>
                <w:sz w:val="24"/>
                <w:szCs w:val="24"/>
              </w:rPr>
              <w:t>2</w:t>
            </w:r>
          </w:p>
        </w:tc>
        <w:tc>
          <w:tcPr>
            <w:tcW w:w="2165" w:type="dxa"/>
            <w:tcBorders>
              <w:top w:val="single" w:sz="4" w:space="0" w:color="000000"/>
              <w:left w:val="single" w:sz="4" w:space="0" w:color="000000"/>
              <w:bottom w:val="single" w:sz="4" w:space="0" w:color="000000"/>
              <w:right w:val="single" w:sz="4" w:space="0" w:color="000000"/>
            </w:tcBorders>
            <w:shd w:val="clear" w:color="auto" w:fill="auto"/>
          </w:tcPr>
          <w:p w:rsidR="005564FA" w:rsidRPr="00E763BC" w:rsidRDefault="005564FA" w:rsidP="005564FA">
            <w:pPr>
              <w:widowControl w:val="0"/>
              <w:suppressAutoHyphens/>
              <w:spacing w:after="0" w:line="240" w:lineRule="auto"/>
              <w:jc w:val="both"/>
              <w:rPr>
                <w:rFonts w:ascii="Times New Roman" w:hAnsi="Times New Roman"/>
                <w:sz w:val="24"/>
                <w:szCs w:val="24"/>
              </w:rPr>
            </w:pPr>
            <w:proofErr w:type="gramStart"/>
            <w:r w:rsidRPr="00E763BC">
              <w:rPr>
                <w:rFonts w:ascii="Times New Roman" w:hAnsi="Times New Roman"/>
                <w:sz w:val="24"/>
                <w:szCs w:val="24"/>
              </w:rPr>
              <w:t>ОК</w:t>
            </w:r>
            <w:proofErr w:type="gramEnd"/>
            <w:r w:rsidRPr="00E763BC">
              <w:rPr>
                <w:rFonts w:ascii="Times New Roman" w:hAnsi="Times New Roman"/>
                <w:sz w:val="24"/>
                <w:szCs w:val="24"/>
              </w:rPr>
              <w:t xml:space="preserve"> 01, ОК 02, ОК 03, ОК 04, ОК 05, ОК 06, ОК 09;</w:t>
            </w:r>
          </w:p>
          <w:p w:rsidR="005564FA" w:rsidRPr="00E763BC" w:rsidRDefault="005564FA" w:rsidP="005564FA">
            <w:pPr>
              <w:widowControl w:val="0"/>
              <w:suppressAutoHyphens/>
              <w:spacing w:after="0" w:line="240" w:lineRule="auto"/>
              <w:jc w:val="both"/>
              <w:rPr>
                <w:rFonts w:ascii="Times New Roman" w:hAnsi="Times New Roman"/>
                <w:sz w:val="24"/>
                <w:szCs w:val="24"/>
              </w:rPr>
            </w:pPr>
          </w:p>
        </w:tc>
      </w:tr>
      <w:tr w:rsidR="005564FA" w:rsidRPr="005564FA" w:rsidTr="005564FA">
        <w:trPr>
          <w:trHeight w:val="20"/>
        </w:trPr>
        <w:tc>
          <w:tcPr>
            <w:tcW w:w="114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564FA" w:rsidRPr="00E763BC" w:rsidRDefault="005564FA" w:rsidP="005564FA">
            <w:pPr>
              <w:widowControl w:val="0"/>
              <w:suppressAutoHyphens/>
              <w:spacing w:after="0" w:line="240" w:lineRule="auto"/>
              <w:rPr>
                <w:rFonts w:ascii="Times New Roman" w:hAnsi="Times New Roman"/>
                <w:b/>
                <w:bCs/>
                <w:sz w:val="24"/>
                <w:szCs w:val="24"/>
              </w:rPr>
            </w:pPr>
            <w:r w:rsidRPr="00E763BC">
              <w:rPr>
                <w:rFonts w:ascii="Times New Roman" w:hAnsi="Times New Roman"/>
                <w:b/>
                <w:bCs/>
                <w:sz w:val="24"/>
                <w:szCs w:val="24"/>
              </w:rPr>
              <w:t>Раздел 9.</w:t>
            </w:r>
          </w:p>
          <w:p w:rsidR="005564FA" w:rsidRPr="00E763BC" w:rsidRDefault="005564FA" w:rsidP="005564FA">
            <w:pPr>
              <w:widowControl w:val="0"/>
              <w:suppressAutoHyphens/>
              <w:spacing w:after="0" w:line="240" w:lineRule="auto"/>
              <w:rPr>
                <w:rFonts w:ascii="Times New Roman" w:hAnsi="Times New Roman"/>
                <w:sz w:val="24"/>
                <w:szCs w:val="24"/>
              </w:rPr>
            </w:pPr>
            <w:r w:rsidRPr="00E763BC">
              <w:rPr>
                <w:rFonts w:ascii="Times New Roman" w:hAnsi="Times New Roman"/>
                <w:b/>
                <w:bCs/>
                <w:sz w:val="24"/>
                <w:szCs w:val="24"/>
              </w:rPr>
              <w:t>Литература народов России</w:t>
            </w:r>
          </w:p>
        </w:tc>
        <w:tc>
          <w:tcPr>
            <w:tcW w:w="1092" w:type="dxa"/>
            <w:tcBorders>
              <w:top w:val="single" w:sz="4" w:space="0" w:color="000000"/>
              <w:left w:val="single" w:sz="4" w:space="0" w:color="000000"/>
              <w:bottom w:val="single" w:sz="4" w:space="0" w:color="000000"/>
              <w:right w:val="single" w:sz="4" w:space="0" w:color="000000"/>
            </w:tcBorders>
            <w:shd w:val="clear" w:color="auto" w:fill="auto"/>
          </w:tcPr>
          <w:p w:rsidR="005564FA" w:rsidRPr="00E763BC" w:rsidRDefault="005564FA" w:rsidP="005564FA">
            <w:pPr>
              <w:widowControl w:val="0"/>
              <w:tabs>
                <w:tab w:val="left" w:pos="276"/>
                <w:tab w:val="center" w:pos="429"/>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2</w:t>
            </w:r>
          </w:p>
        </w:tc>
        <w:tc>
          <w:tcPr>
            <w:tcW w:w="2165" w:type="dxa"/>
            <w:tcBorders>
              <w:top w:val="single" w:sz="4" w:space="0" w:color="000000"/>
              <w:left w:val="single" w:sz="4" w:space="0" w:color="000000"/>
              <w:bottom w:val="single" w:sz="4" w:space="0" w:color="000000"/>
              <w:right w:val="single" w:sz="4" w:space="0" w:color="000000"/>
            </w:tcBorders>
            <w:shd w:val="clear" w:color="auto" w:fill="auto"/>
          </w:tcPr>
          <w:p w:rsidR="005564FA" w:rsidRPr="00E763BC" w:rsidRDefault="005564FA" w:rsidP="005564FA">
            <w:pPr>
              <w:widowControl w:val="0"/>
              <w:suppressAutoHyphens/>
              <w:spacing w:after="0" w:line="240" w:lineRule="auto"/>
              <w:jc w:val="both"/>
              <w:rPr>
                <w:rFonts w:ascii="Times New Roman" w:hAnsi="Times New Roman"/>
                <w:sz w:val="24"/>
                <w:szCs w:val="24"/>
              </w:rPr>
            </w:pPr>
          </w:p>
        </w:tc>
      </w:tr>
      <w:tr w:rsidR="005564FA" w:rsidRPr="005564FA" w:rsidTr="005564FA">
        <w:trPr>
          <w:trHeight w:val="20"/>
        </w:trPr>
        <w:tc>
          <w:tcPr>
            <w:tcW w:w="24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564FA" w:rsidRPr="00E763BC" w:rsidRDefault="005564FA" w:rsidP="005564FA">
            <w:pPr>
              <w:widowControl w:val="0"/>
              <w:suppressAutoHyphens/>
              <w:spacing w:after="0" w:line="240" w:lineRule="auto"/>
              <w:jc w:val="center"/>
              <w:rPr>
                <w:rFonts w:ascii="Times New Roman" w:hAnsi="Times New Roman"/>
                <w:sz w:val="24"/>
                <w:szCs w:val="24"/>
              </w:rPr>
            </w:pPr>
            <w:r w:rsidRPr="00E763BC">
              <w:rPr>
                <w:rFonts w:ascii="Times New Roman" w:hAnsi="Times New Roman"/>
                <w:sz w:val="24"/>
                <w:szCs w:val="24"/>
              </w:rPr>
              <w:t>Тема 9.1</w:t>
            </w:r>
          </w:p>
          <w:p w:rsidR="005564FA" w:rsidRPr="00E763BC" w:rsidRDefault="005564FA" w:rsidP="005564FA">
            <w:pPr>
              <w:widowControl w:val="0"/>
              <w:suppressAutoHyphens/>
              <w:spacing w:after="0" w:line="240" w:lineRule="auto"/>
              <w:jc w:val="center"/>
              <w:rPr>
                <w:rFonts w:ascii="Times New Roman" w:hAnsi="Times New Roman"/>
                <w:sz w:val="24"/>
                <w:szCs w:val="24"/>
              </w:rPr>
            </w:pPr>
            <w:r w:rsidRPr="00E763BC">
              <w:rPr>
                <w:rFonts w:ascii="Times New Roman" w:hAnsi="Times New Roman"/>
                <w:sz w:val="24"/>
                <w:szCs w:val="24"/>
              </w:rPr>
              <w:t xml:space="preserve">Поэзия и проза </w:t>
            </w:r>
            <w:r w:rsidRPr="00E763BC">
              <w:rPr>
                <w:rFonts w:ascii="Times New Roman" w:hAnsi="Times New Roman"/>
                <w:sz w:val="24"/>
                <w:szCs w:val="24"/>
              </w:rPr>
              <w:lastRenderedPageBreak/>
              <w:t>народов России</w:t>
            </w:r>
          </w:p>
        </w:tc>
        <w:tc>
          <w:tcPr>
            <w:tcW w:w="9027" w:type="dxa"/>
            <w:tcBorders>
              <w:top w:val="single" w:sz="4" w:space="0" w:color="000000"/>
              <w:left w:val="single" w:sz="4" w:space="0" w:color="000000"/>
              <w:bottom w:val="single" w:sz="4" w:space="0" w:color="000000"/>
              <w:right w:val="single" w:sz="4" w:space="0" w:color="000000"/>
            </w:tcBorders>
            <w:shd w:val="clear" w:color="auto" w:fill="auto"/>
          </w:tcPr>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sz w:val="24"/>
                <w:szCs w:val="24"/>
              </w:rPr>
              <w:lastRenderedPageBreak/>
              <w:t>Содержание учебного материала</w:t>
            </w:r>
          </w:p>
        </w:tc>
        <w:tc>
          <w:tcPr>
            <w:tcW w:w="10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564FA" w:rsidRPr="00E763BC" w:rsidRDefault="005564FA" w:rsidP="005564FA">
            <w:pPr>
              <w:widowControl w:val="0"/>
              <w:tabs>
                <w:tab w:val="left" w:pos="276"/>
                <w:tab w:val="center" w:pos="429"/>
              </w:tabs>
              <w:suppressAutoHyphens/>
              <w:spacing w:after="0" w:line="240" w:lineRule="auto"/>
              <w:jc w:val="center"/>
              <w:rPr>
                <w:rFonts w:ascii="Times New Roman" w:hAnsi="Times New Roman"/>
                <w:sz w:val="24"/>
                <w:szCs w:val="24"/>
              </w:rPr>
            </w:pPr>
            <w:r w:rsidRPr="00E763BC">
              <w:rPr>
                <w:rFonts w:ascii="Times New Roman" w:hAnsi="Times New Roman"/>
                <w:sz w:val="24"/>
                <w:szCs w:val="24"/>
              </w:rPr>
              <w:t>2</w:t>
            </w:r>
          </w:p>
        </w:tc>
        <w:tc>
          <w:tcPr>
            <w:tcW w:w="216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564FA" w:rsidRPr="00E763BC" w:rsidRDefault="005564FA" w:rsidP="005564FA">
            <w:pPr>
              <w:widowControl w:val="0"/>
              <w:suppressAutoHyphens/>
              <w:spacing w:after="0" w:line="240" w:lineRule="auto"/>
              <w:jc w:val="both"/>
              <w:rPr>
                <w:rFonts w:ascii="Times New Roman" w:hAnsi="Times New Roman"/>
                <w:sz w:val="24"/>
                <w:szCs w:val="24"/>
              </w:rPr>
            </w:pPr>
            <w:proofErr w:type="gramStart"/>
            <w:r w:rsidRPr="00E763BC">
              <w:rPr>
                <w:rFonts w:ascii="Times New Roman" w:hAnsi="Times New Roman"/>
                <w:sz w:val="24"/>
                <w:szCs w:val="24"/>
              </w:rPr>
              <w:t>ОК</w:t>
            </w:r>
            <w:proofErr w:type="gramEnd"/>
            <w:r w:rsidRPr="00E763BC">
              <w:rPr>
                <w:rFonts w:ascii="Times New Roman" w:hAnsi="Times New Roman"/>
                <w:sz w:val="24"/>
                <w:szCs w:val="24"/>
              </w:rPr>
              <w:t xml:space="preserve"> 01, ОК 02, ОК 03, ОК 04, ОК 05, </w:t>
            </w:r>
            <w:r w:rsidRPr="00E763BC">
              <w:rPr>
                <w:rFonts w:ascii="Times New Roman" w:hAnsi="Times New Roman"/>
                <w:sz w:val="24"/>
                <w:szCs w:val="24"/>
              </w:rPr>
              <w:lastRenderedPageBreak/>
              <w:t>ОК 06, ОК 09;</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sz w:val="24"/>
                <w:szCs w:val="24"/>
              </w:rPr>
              <w:t>ЦОПВ 1;</w:t>
            </w:r>
          </w:p>
          <w:p w:rsidR="005564FA" w:rsidRPr="00E763BC" w:rsidRDefault="005564FA" w:rsidP="005564FA">
            <w:pPr>
              <w:widowControl w:val="0"/>
              <w:suppressAutoHyphens/>
              <w:spacing w:after="0" w:line="240" w:lineRule="auto"/>
              <w:jc w:val="both"/>
              <w:rPr>
                <w:rFonts w:ascii="Times New Roman" w:hAnsi="Times New Roman"/>
                <w:sz w:val="24"/>
                <w:szCs w:val="24"/>
              </w:rPr>
            </w:pPr>
          </w:p>
        </w:tc>
      </w:tr>
      <w:tr w:rsidR="005564FA" w:rsidRPr="005564FA" w:rsidTr="005564FA">
        <w:trPr>
          <w:trHeight w:val="20"/>
        </w:trPr>
        <w:tc>
          <w:tcPr>
            <w:tcW w:w="2427" w:type="dxa"/>
            <w:vMerge/>
            <w:tcBorders>
              <w:top w:val="single" w:sz="4" w:space="0" w:color="000000"/>
              <w:left w:val="single" w:sz="4" w:space="0" w:color="000000"/>
              <w:bottom w:val="single" w:sz="4" w:space="0" w:color="000000"/>
              <w:right w:val="single" w:sz="4" w:space="0" w:color="000000"/>
            </w:tcBorders>
            <w:shd w:val="clear" w:color="auto" w:fill="auto"/>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shd w:val="clear" w:color="auto" w:fill="auto"/>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sz w:val="24"/>
                <w:szCs w:val="24"/>
              </w:rPr>
            </w:pPr>
            <w:r w:rsidRPr="00E763BC">
              <w:rPr>
                <w:rFonts w:ascii="Times New Roman" w:hAnsi="Times New Roman"/>
                <w:sz w:val="24"/>
                <w:szCs w:val="24"/>
              </w:rPr>
              <w:t xml:space="preserve">Рассказы, повести, стихотворения (не менее трех произведений по выбору). Например, </w:t>
            </w:r>
            <w:r w:rsidRPr="00E763BC">
              <w:rPr>
                <w:rFonts w:ascii="Times New Roman" w:hAnsi="Times New Roman"/>
                <w:sz w:val="24"/>
                <w:szCs w:val="24"/>
              </w:rPr>
              <w:lastRenderedPageBreak/>
              <w:t xml:space="preserve">рассказ Ю.  </w:t>
            </w:r>
            <w:proofErr w:type="spellStart"/>
            <w:r w:rsidRPr="00E763BC">
              <w:rPr>
                <w:rFonts w:ascii="Times New Roman" w:hAnsi="Times New Roman"/>
                <w:sz w:val="24"/>
                <w:szCs w:val="24"/>
              </w:rPr>
              <w:t>Рытхэу</w:t>
            </w:r>
            <w:proofErr w:type="spellEnd"/>
            <w:r w:rsidRPr="00E763BC">
              <w:rPr>
                <w:rFonts w:ascii="Times New Roman" w:hAnsi="Times New Roman"/>
                <w:sz w:val="24"/>
                <w:szCs w:val="24"/>
              </w:rPr>
              <w:t xml:space="preserve"> «Хранитель огня», роман «Сон в начале тумана», повести Ю.  Н. </w:t>
            </w:r>
            <w:proofErr w:type="spellStart"/>
            <w:r w:rsidRPr="00E763BC">
              <w:rPr>
                <w:rFonts w:ascii="Times New Roman" w:hAnsi="Times New Roman"/>
                <w:sz w:val="24"/>
                <w:szCs w:val="24"/>
              </w:rPr>
              <w:t>Шесталова</w:t>
            </w:r>
            <w:proofErr w:type="spellEnd"/>
            <w:r w:rsidRPr="00E763BC">
              <w:rPr>
                <w:rFonts w:ascii="Times New Roman" w:hAnsi="Times New Roman"/>
                <w:sz w:val="24"/>
                <w:szCs w:val="24"/>
              </w:rPr>
              <w:t xml:space="preserve"> «Синий ветер </w:t>
            </w:r>
            <w:proofErr w:type="spellStart"/>
            <w:r w:rsidRPr="00E763BC">
              <w:rPr>
                <w:rFonts w:ascii="Times New Roman" w:hAnsi="Times New Roman"/>
                <w:sz w:val="24"/>
                <w:szCs w:val="24"/>
              </w:rPr>
              <w:t>Каслания</w:t>
            </w:r>
            <w:proofErr w:type="spellEnd"/>
            <w:r w:rsidRPr="00E763BC">
              <w:rPr>
                <w:rFonts w:ascii="Times New Roman" w:hAnsi="Times New Roman"/>
                <w:sz w:val="24"/>
                <w:szCs w:val="24"/>
              </w:rPr>
              <w:t xml:space="preserve">», «Когда качало меня солнце» и др.; стихотворения Г.  </w:t>
            </w:r>
            <w:proofErr w:type="spellStart"/>
            <w:r w:rsidRPr="00E763BC">
              <w:rPr>
                <w:rFonts w:ascii="Times New Roman" w:hAnsi="Times New Roman"/>
                <w:sz w:val="24"/>
                <w:szCs w:val="24"/>
              </w:rPr>
              <w:t>Айги</w:t>
            </w:r>
            <w:proofErr w:type="spellEnd"/>
            <w:r w:rsidRPr="00E763BC">
              <w:rPr>
                <w:rFonts w:ascii="Times New Roman" w:hAnsi="Times New Roman"/>
                <w:sz w:val="24"/>
                <w:szCs w:val="24"/>
              </w:rPr>
              <w:t xml:space="preserve">, Р.  Гамзатова, М.  </w:t>
            </w:r>
            <w:proofErr w:type="spellStart"/>
            <w:r w:rsidRPr="00E763BC">
              <w:rPr>
                <w:rFonts w:ascii="Times New Roman" w:hAnsi="Times New Roman"/>
                <w:sz w:val="24"/>
                <w:szCs w:val="24"/>
              </w:rPr>
              <w:t>Джалиля</w:t>
            </w:r>
            <w:proofErr w:type="spellEnd"/>
            <w:r w:rsidRPr="00E763BC">
              <w:rPr>
                <w:rFonts w:ascii="Times New Roman" w:hAnsi="Times New Roman"/>
                <w:sz w:val="24"/>
                <w:szCs w:val="24"/>
              </w:rPr>
              <w:t xml:space="preserve">, М.  </w:t>
            </w:r>
            <w:proofErr w:type="spellStart"/>
            <w:r w:rsidRPr="00E763BC">
              <w:rPr>
                <w:rFonts w:ascii="Times New Roman" w:hAnsi="Times New Roman"/>
                <w:sz w:val="24"/>
                <w:szCs w:val="24"/>
              </w:rPr>
              <w:t>Карима</w:t>
            </w:r>
            <w:proofErr w:type="spellEnd"/>
            <w:r w:rsidRPr="00E763BC">
              <w:rPr>
                <w:rFonts w:ascii="Times New Roman" w:hAnsi="Times New Roman"/>
                <w:sz w:val="24"/>
                <w:szCs w:val="24"/>
              </w:rPr>
              <w:t>, Д.  Кугультинова, К.  Кулиева, Г.  Тукая, стихотворения и поэма «Фатима» К.  Хетагурова и др.</w:t>
            </w:r>
          </w:p>
        </w:tc>
        <w:tc>
          <w:tcPr>
            <w:tcW w:w="1092" w:type="dxa"/>
            <w:vMerge/>
            <w:tcBorders>
              <w:top w:val="single" w:sz="4" w:space="0" w:color="000000"/>
              <w:left w:val="single" w:sz="4" w:space="0" w:color="000000"/>
              <w:bottom w:val="single" w:sz="4" w:space="0" w:color="000000"/>
              <w:right w:val="single" w:sz="4" w:space="0" w:color="000000"/>
            </w:tcBorders>
            <w:shd w:val="clear" w:color="auto" w:fill="auto"/>
          </w:tcPr>
          <w:p w:rsidR="005564FA" w:rsidRPr="00E763BC" w:rsidRDefault="005564FA" w:rsidP="005564FA">
            <w:pPr>
              <w:widowControl w:val="0"/>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c>
          <w:tcPr>
            <w:tcW w:w="2165" w:type="dxa"/>
            <w:vMerge/>
            <w:tcBorders>
              <w:top w:val="single" w:sz="4" w:space="0" w:color="000000"/>
              <w:left w:val="single" w:sz="4" w:space="0" w:color="000000"/>
              <w:bottom w:val="single" w:sz="4" w:space="0" w:color="000000"/>
              <w:right w:val="single" w:sz="4" w:space="0" w:color="000000"/>
            </w:tcBorders>
            <w:shd w:val="clear" w:color="auto" w:fill="auto"/>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20"/>
        </w:trPr>
        <w:tc>
          <w:tcPr>
            <w:tcW w:w="11454" w:type="dxa"/>
            <w:gridSpan w:val="2"/>
            <w:tcBorders>
              <w:top w:val="single" w:sz="4" w:space="0" w:color="000000"/>
              <w:left w:val="single" w:sz="4" w:space="0" w:color="000000"/>
              <w:bottom w:val="single" w:sz="4" w:space="0" w:color="000000"/>
              <w:right w:val="single" w:sz="4" w:space="0" w:color="000000"/>
            </w:tcBorders>
            <w:vAlign w:val="center"/>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bCs/>
                <w:sz w:val="24"/>
                <w:szCs w:val="24"/>
              </w:rPr>
            </w:pPr>
            <w:r w:rsidRPr="00E763BC">
              <w:rPr>
                <w:rFonts w:ascii="Times New Roman" w:hAnsi="Times New Roman"/>
                <w:b/>
                <w:bCs/>
                <w:sz w:val="24"/>
                <w:szCs w:val="24"/>
              </w:rPr>
              <w:lastRenderedPageBreak/>
              <w:t>Раздел 10</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bCs/>
                <w:sz w:val="24"/>
                <w:szCs w:val="24"/>
              </w:rPr>
            </w:pPr>
            <w:r w:rsidRPr="00E763BC">
              <w:rPr>
                <w:rFonts w:ascii="Times New Roman" w:hAnsi="Times New Roman"/>
                <w:b/>
                <w:bCs/>
                <w:sz w:val="24"/>
                <w:szCs w:val="24"/>
              </w:rPr>
              <w:t xml:space="preserve">Зарубежная литература второй половины </w:t>
            </w:r>
            <w:r w:rsidRPr="00E763BC">
              <w:rPr>
                <w:rFonts w:ascii="Times New Roman" w:hAnsi="Times New Roman"/>
                <w:b/>
                <w:bCs/>
                <w:sz w:val="24"/>
                <w:szCs w:val="24"/>
                <w:lang w:val="en-US"/>
              </w:rPr>
              <w:t>XIX</w:t>
            </w:r>
            <w:r w:rsidRPr="00E763BC">
              <w:rPr>
                <w:rFonts w:ascii="Times New Roman" w:hAnsi="Times New Roman"/>
                <w:b/>
                <w:bCs/>
                <w:sz w:val="24"/>
                <w:szCs w:val="24"/>
              </w:rPr>
              <w:t>-ХХ века</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iCs/>
                <w:sz w:val="24"/>
                <w:szCs w:val="24"/>
              </w:rPr>
            </w:pPr>
            <w:r w:rsidRPr="00E763BC">
              <w:rPr>
                <w:rFonts w:ascii="Times New Roman" w:hAnsi="Times New Roman"/>
                <w:b/>
                <w:iCs/>
                <w:sz w:val="24"/>
                <w:szCs w:val="24"/>
              </w:rPr>
              <w:t>6</w:t>
            </w:r>
          </w:p>
        </w:tc>
        <w:tc>
          <w:tcPr>
            <w:tcW w:w="2165"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166"/>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Тема 10.1</w:t>
            </w:r>
          </w:p>
          <w:p w:rsidR="005564FA" w:rsidRPr="00E763BC" w:rsidRDefault="005564FA" w:rsidP="005564FA">
            <w:pPr>
              <w:widowControl w:val="0"/>
              <w:suppressAutoHyphens/>
              <w:spacing w:after="0" w:line="240" w:lineRule="auto"/>
              <w:jc w:val="center"/>
              <w:rPr>
                <w:rFonts w:ascii="Times New Roman" w:hAnsi="Times New Roman"/>
                <w:sz w:val="24"/>
                <w:szCs w:val="24"/>
              </w:rPr>
            </w:pPr>
            <w:r w:rsidRPr="00E763BC">
              <w:rPr>
                <w:rFonts w:ascii="Times New Roman" w:hAnsi="Times New Roman"/>
                <w:sz w:val="24"/>
                <w:szCs w:val="24"/>
              </w:rPr>
              <w:t>Основные тенденции развития зарубежной литературы</w:t>
            </w:r>
          </w:p>
          <w:p w:rsidR="005564FA" w:rsidRPr="00E763BC" w:rsidRDefault="005564FA" w:rsidP="005564FA">
            <w:pPr>
              <w:widowControl w:val="0"/>
              <w:suppressAutoHyphens/>
              <w:spacing w:after="0" w:line="240" w:lineRule="auto"/>
              <w:jc w:val="center"/>
              <w:rPr>
                <w:rFonts w:ascii="Times New Roman" w:hAnsi="Times New Roman"/>
                <w:b/>
                <w:bCs/>
                <w:sz w:val="24"/>
                <w:szCs w:val="24"/>
              </w:rPr>
            </w:pPr>
            <w:r w:rsidRPr="00E763BC">
              <w:rPr>
                <w:rFonts w:ascii="Times New Roman" w:hAnsi="Times New Roman"/>
                <w:sz w:val="24"/>
                <w:szCs w:val="24"/>
              </w:rPr>
              <w:t>и «культовые» имена</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Содержание учебного материала</w:t>
            </w:r>
          </w:p>
        </w:tc>
        <w:tc>
          <w:tcPr>
            <w:tcW w:w="1092"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699"/>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both"/>
              <w:rPr>
                <w:rFonts w:ascii="Times New Roman" w:hAnsi="Times New Roman"/>
                <w:iCs/>
                <w:sz w:val="24"/>
                <w:szCs w:val="24"/>
              </w:rPr>
            </w:pPr>
            <w:proofErr w:type="spellStart"/>
            <w:r w:rsidRPr="00E763BC">
              <w:rPr>
                <w:rFonts w:ascii="Times New Roman" w:hAnsi="Times New Roman"/>
                <w:iCs/>
                <w:sz w:val="24"/>
                <w:szCs w:val="24"/>
              </w:rPr>
              <w:t>Рэй</w:t>
            </w:r>
            <w:proofErr w:type="spellEnd"/>
            <w:r w:rsidRPr="00E763BC">
              <w:rPr>
                <w:rFonts w:ascii="Times New Roman" w:hAnsi="Times New Roman"/>
                <w:iCs/>
                <w:sz w:val="24"/>
                <w:szCs w:val="24"/>
              </w:rPr>
              <w:t xml:space="preserve"> </w:t>
            </w:r>
            <w:proofErr w:type="spellStart"/>
            <w:r w:rsidRPr="00E763BC">
              <w:rPr>
                <w:rFonts w:ascii="Times New Roman" w:hAnsi="Times New Roman"/>
                <w:iCs/>
                <w:sz w:val="24"/>
                <w:szCs w:val="24"/>
              </w:rPr>
              <w:t>Брэдбери</w:t>
            </w:r>
            <w:proofErr w:type="spellEnd"/>
            <w:r w:rsidRPr="00E763BC">
              <w:rPr>
                <w:rFonts w:ascii="Times New Roman" w:hAnsi="Times New Roman"/>
                <w:sz w:val="24"/>
                <w:szCs w:val="24"/>
              </w:rPr>
              <w:t xml:space="preserve"> (1920–2012). Научно-фантастические рассказы </w:t>
            </w:r>
            <w:r w:rsidRPr="00E763BC">
              <w:rPr>
                <w:rFonts w:ascii="Times New Roman" w:hAnsi="Times New Roman"/>
                <w:iCs/>
                <w:sz w:val="24"/>
                <w:szCs w:val="24"/>
              </w:rPr>
              <w:t>«И грянул гром», «Вельд»</w:t>
            </w:r>
          </w:p>
          <w:p w:rsidR="005564FA" w:rsidRPr="00E763BC" w:rsidRDefault="005564FA" w:rsidP="005564FA">
            <w:pPr>
              <w:widowControl w:val="0"/>
              <w:suppressAutoHyphens/>
              <w:spacing w:after="0" w:line="240" w:lineRule="auto"/>
              <w:jc w:val="both"/>
              <w:rPr>
                <w:rFonts w:ascii="Times New Roman" w:hAnsi="Times New Roman"/>
                <w:bCs/>
                <w:sz w:val="24"/>
                <w:szCs w:val="24"/>
              </w:rPr>
            </w:pPr>
            <w:r w:rsidRPr="00E763BC">
              <w:rPr>
                <w:rFonts w:ascii="Times New Roman" w:hAnsi="Times New Roman"/>
                <w:sz w:val="24"/>
                <w:szCs w:val="24"/>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E763BC">
              <w:rPr>
                <w:rFonts w:ascii="Times New Roman" w:hAnsi="Times New Roman"/>
                <w:iCs/>
                <w:sz w:val="24"/>
                <w:szCs w:val="24"/>
              </w:rPr>
              <w:t>«И грянул гром»</w:t>
            </w:r>
            <w:r w:rsidRPr="00E763BC">
              <w:rPr>
                <w:rFonts w:ascii="Times New Roman" w:hAnsi="Times New Roman"/>
                <w:sz w:val="24"/>
                <w:szCs w:val="24"/>
              </w:rPr>
              <w:t xml:space="preserve">). Переплетение разных тем (тема отцов и детей, детской жестокости, влияния технологий на жизнь человека – </w:t>
            </w:r>
            <w:r w:rsidRPr="00E763BC">
              <w:rPr>
                <w:rFonts w:ascii="Times New Roman" w:hAnsi="Times New Roman"/>
                <w:iCs/>
                <w:sz w:val="24"/>
                <w:szCs w:val="24"/>
              </w:rPr>
              <w:t>«Вельд»</w:t>
            </w:r>
            <w:r w:rsidRPr="00E763BC">
              <w:rPr>
                <w:rFonts w:ascii="Times New Roman" w:hAnsi="Times New Roman"/>
                <w:sz w:val="24"/>
                <w:szCs w:val="24"/>
              </w:rPr>
              <w:t>). Сочетание сказки и фантастики</w:t>
            </w:r>
          </w:p>
          <w:p w:rsidR="005564FA" w:rsidRPr="00E763BC" w:rsidRDefault="005564FA" w:rsidP="005564FA">
            <w:pPr>
              <w:widowControl w:val="0"/>
              <w:suppressAutoHyphens/>
              <w:spacing w:after="0" w:line="240" w:lineRule="auto"/>
              <w:jc w:val="both"/>
              <w:rPr>
                <w:rFonts w:ascii="Times New Roman" w:hAnsi="Times New Roman"/>
                <w:sz w:val="24"/>
                <w:szCs w:val="24"/>
              </w:rPr>
            </w:pPr>
            <w:r w:rsidRPr="00E763BC">
              <w:rPr>
                <w:rFonts w:ascii="Times New Roman" w:hAnsi="Times New Roman"/>
                <w:iCs/>
                <w:sz w:val="24"/>
                <w:szCs w:val="24"/>
              </w:rPr>
              <w:t>Эрнест Хемингуэй</w:t>
            </w:r>
            <w:r w:rsidRPr="00E763BC">
              <w:rPr>
                <w:rFonts w:ascii="Times New Roman" w:hAnsi="Times New Roman"/>
                <w:sz w:val="24"/>
                <w:szCs w:val="24"/>
              </w:rPr>
              <w:t xml:space="preserve"> (1899–1961). Новелла </w:t>
            </w:r>
            <w:r w:rsidRPr="00E763BC">
              <w:rPr>
                <w:rFonts w:ascii="Times New Roman" w:hAnsi="Times New Roman"/>
                <w:iCs/>
                <w:sz w:val="24"/>
                <w:szCs w:val="24"/>
              </w:rPr>
              <w:t xml:space="preserve">«Кошка под дождем». </w:t>
            </w:r>
            <w:r w:rsidRPr="00E763BC">
              <w:rPr>
                <w:rFonts w:ascii="Times New Roman" w:hAnsi="Times New Roman"/>
                <w:sz w:val="24"/>
                <w:szCs w:val="24"/>
              </w:rPr>
              <w:t xml:space="preserve">Особая атмосфера произведения и способы ее создания. Герои новеллы. Отношения между ними: «диалог глухих». </w:t>
            </w:r>
            <w:proofErr w:type="gramStart"/>
            <w:r w:rsidRPr="00E763BC">
              <w:rPr>
                <w:rFonts w:ascii="Times New Roman" w:hAnsi="Times New Roman"/>
                <w:sz w:val="24"/>
                <w:szCs w:val="24"/>
              </w:rPr>
              <w:t>Символика сцены с кошкой: незнакомый человек способен почувствовать и понять другого лучше, чем близкие люди</w:t>
            </w:r>
            <w:proofErr w:type="gramEnd"/>
          </w:p>
        </w:tc>
        <w:tc>
          <w:tcPr>
            <w:tcW w:w="1092"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p>
        </w:tc>
      </w:tr>
      <w:tr w:rsidR="005564FA" w:rsidRPr="005564FA" w:rsidTr="005564FA">
        <w:trPr>
          <w:trHeight w:val="20"/>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line="240" w:lineRule="auto"/>
              <w:jc w:val="both"/>
              <w:rPr>
                <w:rFonts w:ascii="Times New Roman" w:hAnsi="Times New Roman"/>
                <w:bCs/>
                <w:sz w:val="24"/>
                <w:szCs w:val="24"/>
              </w:rPr>
            </w:pPr>
            <w:r w:rsidRPr="00E763BC">
              <w:rPr>
                <w:rFonts w:ascii="Times New Roman" w:hAnsi="Times New Roman"/>
                <w:b/>
                <w:sz w:val="24"/>
                <w:szCs w:val="24"/>
                <w:lang w:eastAsia="ru-RU"/>
              </w:rPr>
              <w:t xml:space="preserve">Практические занятия: </w:t>
            </w:r>
            <w:r w:rsidRPr="00E763BC">
              <w:rPr>
                <w:rFonts w:ascii="Times New Roman" w:hAnsi="Times New Roman"/>
                <w:bCs/>
                <w:sz w:val="24"/>
                <w:szCs w:val="24"/>
              </w:rPr>
              <w:t>Зарубежная поэзия и драматургия второй XIX и XX века</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trike/>
                <w:sz w:val="24"/>
                <w:szCs w:val="24"/>
              </w:rPr>
            </w:pPr>
            <w:r w:rsidRPr="00E763BC">
              <w:rPr>
                <w:rFonts w:ascii="Times New Roman" w:hAnsi="Times New Roman"/>
                <w:bCs/>
                <w:sz w:val="24"/>
                <w:szCs w:val="24"/>
              </w:rPr>
              <w:t xml:space="preserve">Драматизация: разыгрывание одного из эпизодов выбранного произведения, </w:t>
            </w:r>
            <w:r w:rsidRPr="00E763BC">
              <w:rPr>
                <w:rFonts w:ascii="Times New Roman" w:hAnsi="Times New Roman"/>
                <w:sz w:val="24"/>
                <w:szCs w:val="24"/>
              </w:rPr>
              <w:t>чтение и анализ стихотворений</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r w:rsidRPr="00E763BC">
              <w:rPr>
                <w:rFonts w:ascii="Times New Roman" w:hAnsi="Times New Roman"/>
                <w:bCs/>
                <w:iCs/>
                <w:sz w:val="24"/>
                <w:szCs w:val="24"/>
              </w:rPr>
              <w:t>2</w:t>
            </w:r>
          </w:p>
        </w:tc>
        <w:tc>
          <w:tcPr>
            <w:tcW w:w="2165"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418"/>
        </w:trPr>
        <w:tc>
          <w:tcPr>
            <w:tcW w:w="14711" w:type="dxa"/>
            <w:gridSpan w:val="4"/>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iCs/>
                <w:sz w:val="24"/>
                <w:szCs w:val="24"/>
              </w:rPr>
            </w:pPr>
            <w:r w:rsidRPr="00E763BC">
              <w:rPr>
                <w:rFonts w:ascii="Times New Roman" w:hAnsi="Times New Roman"/>
                <w:b/>
                <w:sz w:val="24"/>
                <w:szCs w:val="24"/>
                <w:lang w:eastAsia="ru-RU"/>
              </w:rPr>
              <w:t>Профессионально-ориентированное содержание (содержание прикладного модуля)</w:t>
            </w:r>
          </w:p>
        </w:tc>
      </w:tr>
      <w:tr w:rsidR="005564FA" w:rsidRPr="005564FA" w:rsidTr="005564FA">
        <w:trPr>
          <w:trHeight w:val="418"/>
        </w:trPr>
        <w:tc>
          <w:tcPr>
            <w:tcW w:w="2427" w:type="dxa"/>
            <w:vMerge w:val="restart"/>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jc w:val="center"/>
              <w:rPr>
                <w:rFonts w:ascii="Times New Roman" w:hAnsi="Times New Roman"/>
                <w:b/>
                <w:bCs/>
                <w:sz w:val="24"/>
                <w:szCs w:val="24"/>
              </w:rPr>
            </w:pPr>
            <w:r w:rsidRPr="00E763BC">
              <w:rPr>
                <w:rFonts w:ascii="Times New Roman" w:hAnsi="Times New Roman"/>
                <w:b/>
                <w:sz w:val="24"/>
                <w:szCs w:val="24"/>
              </w:rPr>
              <w:t>«Прогресс – это форма человеческого существования»: профессии в мире НТП</w:t>
            </w: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763BC">
              <w:rPr>
                <w:rFonts w:ascii="Times New Roman" w:hAnsi="Times New Roman"/>
                <w:b/>
                <w:sz w:val="24"/>
                <w:szCs w:val="24"/>
              </w:rPr>
              <w:t>Содержание учебного материала</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sz w:val="24"/>
                <w:szCs w:val="24"/>
              </w:rPr>
            </w:pPr>
            <w:r w:rsidRPr="00E763BC">
              <w:rPr>
                <w:rFonts w:ascii="Times New Roman" w:hAnsi="Times New Roman"/>
                <w:bCs/>
                <w:sz w:val="24"/>
                <w:szCs w:val="24"/>
              </w:rPr>
              <w:t xml:space="preserve">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w:t>
            </w:r>
            <w:proofErr w:type="gramStart"/>
            <w:r w:rsidRPr="00E763BC">
              <w:rPr>
                <w:rFonts w:ascii="Times New Roman" w:hAnsi="Times New Roman"/>
                <w:bCs/>
                <w:sz w:val="24"/>
                <w:szCs w:val="24"/>
              </w:rPr>
              <w:t>Возможно</w:t>
            </w:r>
            <w:proofErr w:type="gramEnd"/>
            <w:r w:rsidRPr="00E763BC">
              <w:rPr>
                <w:rFonts w:ascii="Times New Roman" w:hAnsi="Times New Roman"/>
                <w:bCs/>
                <w:sz w:val="24"/>
                <w:szCs w:val="24"/>
              </w:rPr>
              <w:t xml:space="preserve"> ли остановить прогресс? Профессии в мире НТП: у всех ли профессий, (специалиста по эксплуатации и ремонту сельскохозяйственной техники и оборудования в том числе)  есть будущее. Профессии, «рожденные» НТП в последние десятилетия</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w:t>
            </w:r>
          </w:p>
        </w:tc>
        <w:tc>
          <w:tcPr>
            <w:tcW w:w="2165"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roofErr w:type="gramStart"/>
            <w:r w:rsidRPr="00E763BC">
              <w:rPr>
                <w:rFonts w:ascii="Times New Roman" w:hAnsi="Times New Roman"/>
                <w:iCs/>
                <w:sz w:val="24"/>
                <w:szCs w:val="24"/>
              </w:rPr>
              <w:t>ОК</w:t>
            </w:r>
            <w:proofErr w:type="gramEnd"/>
            <w:r w:rsidRPr="00E763BC">
              <w:rPr>
                <w:rFonts w:ascii="Times New Roman" w:hAnsi="Times New Roman"/>
                <w:iCs/>
                <w:sz w:val="24"/>
                <w:szCs w:val="24"/>
              </w:rPr>
              <w:t xml:space="preserve"> 01, ОК 02, ОК 03, ОК 04, ОК 05, ОК 06, ОК 09</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ПК</w:t>
            </w:r>
            <w:proofErr w:type="gramStart"/>
            <w:r w:rsidRPr="00E763BC">
              <w:rPr>
                <w:rFonts w:ascii="Times New Roman" w:hAnsi="Times New Roman"/>
                <w:bCs/>
                <w:iCs/>
                <w:sz w:val="24"/>
                <w:szCs w:val="24"/>
              </w:rPr>
              <w:t>1</w:t>
            </w:r>
            <w:proofErr w:type="gramEnd"/>
            <w:r w:rsidRPr="00E763BC">
              <w:rPr>
                <w:rFonts w:ascii="Times New Roman" w:hAnsi="Times New Roman"/>
                <w:bCs/>
                <w:iCs/>
                <w:sz w:val="24"/>
                <w:szCs w:val="24"/>
              </w:rPr>
              <w:t>.4;</w:t>
            </w:r>
          </w:p>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tc>
      </w:tr>
      <w:tr w:rsidR="005564FA" w:rsidRPr="005564FA" w:rsidTr="005564FA">
        <w:trPr>
          <w:trHeight w:val="276"/>
        </w:trPr>
        <w:tc>
          <w:tcPr>
            <w:tcW w:w="2427" w:type="dxa"/>
            <w:vMerge/>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suppressAutoHyphens/>
              <w:spacing w:after="0"/>
              <w:jc w:val="center"/>
              <w:rPr>
                <w:rFonts w:ascii="Times New Roman" w:hAnsi="Times New Roman"/>
                <w:b/>
                <w:sz w:val="24"/>
                <w:szCs w:val="24"/>
              </w:rPr>
            </w:pPr>
          </w:p>
        </w:tc>
        <w:tc>
          <w:tcPr>
            <w:tcW w:w="9027"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sz w:val="24"/>
                <w:szCs w:val="24"/>
              </w:rPr>
            </w:pPr>
            <w:r w:rsidRPr="00E763BC">
              <w:rPr>
                <w:rFonts w:ascii="Times New Roman" w:hAnsi="Times New Roman"/>
                <w:b/>
                <w:sz w:val="24"/>
                <w:szCs w:val="24"/>
              </w:rPr>
              <w:t>Практические занятия:</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4"/>
                <w:szCs w:val="24"/>
              </w:rPr>
            </w:pPr>
            <w:r w:rsidRPr="00E763BC">
              <w:rPr>
                <w:rFonts w:ascii="Times New Roman" w:hAnsi="Times New Roman"/>
                <w:bCs/>
                <w:iCs/>
                <w:sz w:val="24"/>
                <w:szCs w:val="24"/>
              </w:rPr>
              <w:t>2</w:t>
            </w:r>
          </w:p>
        </w:tc>
        <w:tc>
          <w:tcPr>
            <w:tcW w:w="2165"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sz w:val="24"/>
                <w:szCs w:val="24"/>
              </w:rPr>
            </w:pPr>
          </w:p>
        </w:tc>
      </w:tr>
      <w:tr w:rsidR="005564FA" w:rsidRPr="005564FA" w:rsidTr="005564FA">
        <w:trPr>
          <w:trHeight w:val="20"/>
        </w:trPr>
        <w:tc>
          <w:tcPr>
            <w:tcW w:w="11454" w:type="dxa"/>
            <w:gridSpan w:val="2"/>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bCs/>
                <w:sz w:val="24"/>
                <w:szCs w:val="24"/>
              </w:rPr>
            </w:pPr>
            <w:r w:rsidRPr="00E763BC">
              <w:rPr>
                <w:rFonts w:ascii="Times New Roman" w:hAnsi="Times New Roman"/>
                <w:b/>
                <w:sz w:val="24"/>
                <w:szCs w:val="24"/>
              </w:rPr>
              <w:t>Промежуточная аттестация по дисциплине (дифференцированный зачет)</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2</w:t>
            </w:r>
          </w:p>
        </w:tc>
        <w:tc>
          <w:tcPr>
            <w:tcW w:w="2165"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p>
        </w:tc>
      </w:tr>
      <w:tr w:rsidR="005564FA" w:rsidRPr="005564FA" w:rsidTr="005564FA">
        <w:trPr>
          <w:trHeight w:val="20"/>
        </w:trPr>
        <w:tc>
          <w:tcPr>
            <w:tcW w:w="11454" w:type="dxa"/>
            <w:gridSpan w:val="2"/>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hAnsi="Times New Roman"/>
                <w:b/>
                <w:bCs/>
                <w:sz w:val="24"/>
                <w:szCs w:val="24"/>
              </w:rPr>
            </w:pPr>
            <w:r w:rsidRPr="00E763BC">
              <w:rPr>
                <w:rFonts w:ascii="Times New Roman" w:hAnsi="Times New Roman"/>
                <w:b/>
                <w:bCs/>
                <w:sz w:val="24"/>
                <w:szCs w:val="24"/>
              </w:rPr>
              <w:t>Всего:</w:t>
            </w:r>
          </w:p>
        </w:tc>
        <w:tc>
          <w:tcPr>
            <w:tcW w:w="1092"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763BC">
              <w:rPr>
                <w:rFonts w:ascii="Times New Roman" w:hAnsi="Times New Roman"/>
                <w:b/>
                <w:bCs/>
                <w:sz w:val="24"/>
                <w:szCs w:val="24"/>
              </w:rPr>
              <w:t>108</w:t>
            </w:r>
          </w:p>
        </w:tc>
        <w:tc>
          <w:tcPr>
            <w:tcW w:w="2165" w:type="dxa"/>
            <w:tcBorders>
              <w:top w:val="single" w:sz="4" w:space="0" w:color="000000"/>
              <w:left w:val="single" w:sz="4" w:space="0" w:color="000000"/>
              <w:bottom w:val="single" w:sz="4" w:space="0" w:color="000000"/>
              <w:right w:val="single" w:sz="4" w:space="0" w:color="000000"/>
            </w:tcBorders>
          </w:tcPr>
          <w:p w:rsidR="005564FA" w:rsidRPr="00E763BC" w:rsidRDefault="005564FA" w:rsidP="005564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4"/>
                <w:szCs w:val="24"/>
              </w:rPr>
            </w:pPr>
            <w:bookmarkStart w:id="7" w:name="_Hlk109219056"/>
            <w:bookmarkEnd w:id="7"/>
          </w:p>
        </w:tc>
      </w:tr>
    </w:tbl>
    <w:p w:rsidR="005564FA" w:rsidRPr="005564FA" w:rsidRDefault="005564FA" w:rsidP="005564FA">
      <w:pPr>
        <w:suppressAutoHyphens/>
        <w:sectPr w:rsidR="005564FA" w:rsidRPr="005564FA">
          <w:footerReference w:type="default" r:id="rId12"/>
          <w:pgSz w:w="16838" w:h="11906" w:orient="landscape"/>
          <w:pgMar w:top="851" w:right="1134" w:bottom="851" w:left="992" w:header="0" w:footer="709" w:gutter="0"/>
          <w:cols w:space="720"/>
          <w:formProt w:val="0"/>
          <w:docGrid w:linePitch="100" w:charSpace="4096"/>
        </w:sectPr>
      </w:pPr>
    </w:p>
    <w:p w:rsidR="001D1F82" w:rsidRPr="001D1F82" w:rsidRDefault="001D1F82" w:rsidP="001D1F8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outlineLvl w:val="0"/>
        <w:rPr>
          <w:rFonts w:ascii="Times New Roman" w:hAnsi="Times New Roman"/>
          <w:b/>
          <w:caps/>
          <w:sz w:val="28"/>
          <w:szCs w:val="28"/>
          <w:lang w:eastAsia="ru-RU"/>
        </w:rPr>
      </w:pPr>
      <w:bookmarkStart w:id="8" w:name="_Toc125032988"/>
      <w:bookmarkStart w:id="9" w:name="_Toc125033095"/>
      <w:r w:rsidRPr="001D1F82">
        <w:rPr>
          <w:rFonts w:ascii="Times New Roman" w:hAnsi="Times New Roman"/>
          <w:b/>
          <w:caps/>
          <w:sz w:val="28"/>
          <w:szCs w:val="28"/>
          <w:lang w:eastAsia="ru-RU"/>
        </w:rPr>
        <w:lastRenderedPageBreak/>
        <w:t xml:space="preserve">3. </w:t>
      </w:r>
      <w:r w:rsidRPr="001D1F82">
        <w:rPr>
          <w:rFonts w:ascii="Times New Roman" w:hAnsi="Times New Roman"/>
          <w:b/>
          <w:sz w:val="28"/>
          <w:szCs w:val="28"/>
          <w:lang w:eastAsia="ru-RU"/>
        </w:rPr>
        <w:t>Условия реализации программы общеобразовательной дисциплины</w:t>
      </w:r>
      <w:bookmarkEnd w:id="8"/>
      <w:bookmarkEnd w:id="9"/>
    </w:p>
    <w:p w:rsidR="001D1F82" w:rsidRPr="00F249B9" w:rsidRDefault="001D1F82" w:rsidP="001D1F82">
      <w:pPr>
        <w:suppressAutoHyphens/>
        <w:spacing w:after="0" w:line="276" w:lineRule="auto"/>
        <w:ind w:firstLine="709"/>
        <w:jc w:val="both"/>
        <w:rPr>
          <w:rFonts w:ascii="Times New Roman" w:hAnsi="Times New Roman"/>
          <w:b/>
          <w:bCs/>
          <w:sz w:val="28"/>
          <w:szCs w:val="28"/>
        </w:rPr>
      </w:pPr>
      <w:r w:rsidRPr="00F249B9">
        <w:rPr>
          <w:rFonts w:ascii="Times New Roman" w:hAnsi="Times New Roman"/>
          <w:b/>
          <w:bCs/>
          <w:sz w:val="28"/>
          <w:szCs w:val="28"/>
          <w:lang w:eastAsia="ru-RU"/>
        </w:rPr>
        <w:t>3.1. Для реализации программы дисциплины предусмотрены следующие специальные помещения:</w:t>
      </w:r>
    </w:p>
    <w:p w:rsidR="001D1F82" w:rsidRPr="001D1F82" w:rsidRDefault="001D1F82" w:rsidP="001D1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both"/>
        <w:rPr>
          <w:rFonts w:ascii="Times New Roman" w:hAnsi="Times New Roman"/>
          <w:bCs/>
          <w:sz w:val="28"/>
          <w:szCs w:val="28"/>
        </w:rPr>
      </w:pPr>
      <w:r w:rsidRPr="001D1F82">
        <w:rPr>
          <w:rFonts w:ascii="Times New Roman" w:hAnsi="Times New Roman"/>
          <w:bCs/>
          <w:sz w:val="28"/>
          <w:szCs w:val="28"/>
        </w:rPr>
        <w:t xml:space="preserve">Оборудование учебного кабинета: </w:t>
      </w:r>
    </w:p>
    <w:p w:rsidR="001D1F82" w:rsidRPr="001D1F82" w:rsidRDefault="001D1F82" w:rsidP="001D1F82">
      <w:pPr>
        <w:suppressAutoHyphens/>
        <w:spacing w:after="0" w:line="276" w:lineRule="auto"/>
        <w:jc w:val="both"/>
        <w:rPr>
          <w:rFonts w:ascii="Times New Roman" w:hAnsi="Times New Roman"/>
          <w:bCs/>
          <w:sz w:val="28"/>
          <w:szCs w:val="28"/>
        </w:rPr>
      </w:pPr>
      <w:r w:rsidRPr="001D1F82">
        <w:rPr>
          <w:rFonts w:ascii="Times New Roman" w:hAnsi="Times New Roman"/>
          <w:bCs/>
          <w:sz w:val="28"/>
          <w:szCs w:val="28"/>
        </w:rPr>
        <w:t xml:space="preserve">- посадочные места по количеству </w:t>
      </w:r>
      <w:proofErr w:type="gramStart"/>
      <w:r w:rsidRPr="001D1F82">
        <w:rPr>
          <w:rFonts w:ascii="Times New Roman" w:hAnsi="Times New Roman"/>
          <w:bCs/>
          <w:sz w:val="28"/>
          <w:szCs w:val="28"/>
        </w:rPr>
        <w:t>обучающихся</w:t>
      </w:r>
      <w:proofErr w:type="gramEnd"/>
      <w:r w:rsidRPr="001D1F82">
        <w:rPr>
          <w:rFonts w:ascii="Times New Roman" w:hAnsi="Times New Roman"/>
          <w:bCs/>
          <w:sz w:val="28"/>
          <w:szCs w:val="28"/>
        </w:rPr>
        <w:t>;</w:t>
      </w:r>
    </w:p>
    <w:p w:rsidR="001D1F82" w:rsidRPr="001D1F82" w:rsidRDefault="001D1F82" w:rsidP="001D1F82">
      <w:pPr>
        <w:suppressAutoHyphens/>
        <w:spacing w:after="0" w:line="276" w:lineRule="auto"/>
        <w:jc w:val="both"/>
        <w:rPr>
          <w:rFonts w:ascii="Times New Roman" w:hAnsi="Times New Roman"/>
          <w:bCs/>
          <w:sz w:val="28"/>
          <w:szCs w:val="28"/>
        </w:rPr>
      </w:pPr>
      <w:r w:rsidRPr="001D1F82">
        <w:rPr>
          <w:rFonts w:ascii="Times New Roman" w:hAnsi="Times New Roman"/>
          <w:bCs/>
          <w:sz w:val="28"/>
          <w:szCs w:val="28"/>
        </w:rPr>
        <w:t>- рабочее место преподавателя;</w:t>
      </w:r>
    </w:p>
    <w:p w:rsidR="001D1F82" w:rsidRPr="001D1F82" w:rsidRDefault="001D1F82" w:rsidP="001D1F82">
      <w:pPr>
        <w:suppressAutoHyphens/>
        <w:spacing w:after="0" w:line="276" w:lineRule="auto"/>
        <w:jc w:val="both"/>
        <w:rPr>
          <w:rFonts w:ascii="Times New Roman" w:hAnsi="Times New Roman"/>
          <w:bCs/>
          <w:sz w:val="28"/>
          <w:szCs w:val="28"/>
        </w:rPr>
      </w:pPr>
      <w:r w:rsidRPr="001D1F82">
        <w:rPr>
          <w:rFonts w:ascii="Times New Roman" w:hAnsi="Times New Roman"/>
          <w:bCs/>
          <w:sz w:val="28"/>
          <w:szCs w:val="28"/>
        </w:rPr>
        <w:t>- комплект учебно-наглядных пособий;</w:t>
      </w:r>
    </w:p>
    <w:p w:rsidR="001D1F82" w:rsidRPr="001D1F82" w:rsidRDefault="001D1F82" w:rsidP="001D1F82">
      <w:pPr>
        <w:suppressAutoHyphens/>
        <w:spacing w:after="0" w:line="276" w:lineRule="auto"/>
        <w:jc w:val="both"/>
        <w:rPr>
          <w:rFonts w:ascii="Times New Roman" w:hAnsi="Times New Roman"/>
          <w:bCs/>
          <w:sz w:val="28"/>
          <w:szCs w:val="28"/>
        </w:rPr>
      </w:pPr>
      <w:r w:rsidRPr="001D1F82">
        <w:rPr>
          <w:rFonts w:ascii="Times New Roman" w:hAnsi="Times New Roman"/>
          <w:bCs/>
          <w:sz w:val="28"/>
          <w:szCs w:val="28"/>
        </w:rPr>
        <w:t>- комплект электронных видеоматериалов;</w:t>
      </w:r>
    </w:p>
    <w:p w:rsidR="001D1F82" w:rsidRPr="001D1F82" w:rsidRDefault="001D1F82" w:rsidP="001D1F82">
      <w:pPr>
        <w:suppressAutoHyphens/>
        <w:spacing w:after="0" w:line="276" w:lineRule="auto"/>
        <w:jc w:val="both"/>
        <w:rPr>
          <w:rFonts w:ascii="Times New Roman" w:hAnsi="Times New Roman"/>
          <w:bCs/>
          <w:sz w:val="28"/>
          <w:szCs w:val="28"/>
        </w:rPr>
      </w:pPr>
      <w:r w:rsidRPr="001D1F82">
        <w:rPr>
          <w:rFonts w:ascii="Times New Roman" w:hAnsi="Times New Roman"/>
          <w:bCs/>
          <w:sz w:val="28"/>
          <w:szCs w:val="28"/>
        </w:rPr>
        <w:t>- задания для контрольных работ;</w:t>
      </w:r>
    </w:p>
    <w:p w:rsidR="001D1F82" w:rsidRPr="001D1F82" w:rsidRDefault="001D1F82" w:rsidP="001D1F82">
      <w:pPr>
        <w:suppressAutoHyphens/>
        <w:spacing w:after="0" w:line="276" w:lineRule="auto"/>
        <w:jc w:val="both"/>
        <w:rPr>
          <w:rFonts w:ascii="Times New Roman" w:hAnsi="Times New Roman"/>
          <w:bCs/>
          <w:sz w:val="28"/>
          <w:szCs w:val="28"/>
        </w:rPr>
      </w:pPr>
      <w:r w:rsidRPr="001D1F82">
        <w:rPr>
          <w:rFonts w:ascii="Times New Roman" w:hAnsi="Times New Roman"/>
          <w:bCs/>
          <w:sz w:val="28"/>
          <w:szCs w:val="28"/>
        </w:rPr>
        <w:t>- профессионально ориентированные задания;</w:t>
      </w:r>
    </w:p>
    <w:p w:rsidR="001D1F82" w:rsidRPr="001D1F82" w:rsidRDefault="001D1F82" w:rsidP="001D1F82">
      <w:pPr>
        <w:suppressAutoHyphens/>
        <w:spacing w:after="0" w:line="276" w:lineRule="auto"/>
        <w:jc w:val="both"/>
        <w:rPr>
          <w:rFonts w:ascii="Times New Roman" w:hAnsi="Times New Roman"/>
          <w:bCs/>
          <w:sz w:val="28"/>
          <w:szCs w:val="28"/>
        </w:rPr>
      </w:pPr>
      <w:r w:rsidRPr="001D1F82">
        <w:rPr>
          <w:rFonts w:ascii="Times New Roman" w:hAnsi="Times New Roman"/>
          <w:bCs/>
          <w:sz w:val="28"/>
          <w:szCs w:val="28"/>
        </w:rPr>
        <w:t>- материалы текущей и промежуточной аттестации.</w:t>
      </w:r>
    </w:p>
    <w:p w:rsidR="001D1F82" w:rsidRPr="001D1F82" w:rsidRDefault="001D1F82" w:rsidP="001D1F82">
      <w:pPr>
        <w:suppressAutoHyphens/>
        <w:spacing w:after="0" w:line="276" w:lineRule="auto"/>
        <w:jc w:val="both"/>
        <w:rPr>
          <w:rFonts w:ascii="Times New Roman" w:hAnsi="Times New Roman"/>
          <w:bCs/>
          <w:sz w:val="28"/>
          <w:szCs w:val="28"/>
        </w:rPr>
      </w:pPr>
      <w:r w:rsidRPr="001D1F82">
        <w:rPr>
          <w:rFonts w:ascii="Times New Roman" w:hAnsi="Times New Roman"/>
          <w:bCs/>
          <w:sz w:val="28"/>
          <w:szCs w:val="28"/>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rsidR="001D1F82" w:rsidRPr="001D1F82" w:rsidRDefault="001D1F82" w:rsidP="001D1F82">
      <w:pPr>
        <w:suppressAutoHyphens/>
        <w:spacing w:after="0" w:line="276" w:lineRule="auto"/>
        <w:jc w:val="both"/>
        <w:rPr>
          <w:rFonts w:ascii="Times New Roman" w:hAnsi="Times New Roman"/>
          <w:bCs/>
          <w:sz w:val="28"/>
          <w:szCs w:val="28"/>
        </w:rPr>
      </w:pPr>
      <w:r w:rsidRPr="001D1F82">
        <w:rPr>
          <w:rFonts w:ascii="Times New Roman" w:hAnsi="Times New Roman"/>
          <w:bCs/>
          <w:sz w:val="28"/>
          <w:szCs w:val="28"/>
        </w:rPr>
        <w:t>Технические средства обучения:</w:t>
      </w:r>
    </w:p>
    <w:p w:rsidR="001D1F82" w:rsidRPr="001D1F82" w:rsidRDefault="001D1F82" w:rsidP="001D1F82">
      <w:pPr>
        <w:suppressAutoHyphens/>
        <w:spacing w:after="0" w:line="276" w:lineRule="auto"/>
        <w:jc w:val="both"/>
        <w:rPr>
          <w:rFonts w:ascii="Times New Roman" w:hAnsi="Times New Roman"/>
          <w:bCs/>
          <w:sz w:val="28"/>
          <w:szCs w:val="28"/>
        </w:rPr>
      </w:pPr>
      <w:r w:rsidRPr="001D1F82">
        <w:rPr>
          <w:rFonts w:ascii="Times New Roman" w:hAnsi="Times New Roman"/>
          <w:bCs/>
          <w:sz w:val="28"/>
          <w:szCs w:val="28"/>
        </w:rPr>
        <w:t>- мультимедийное оборудование с доступом к сети Интернет;</w:t>
      </w:r>
    </w:p>
    <w:p w:rsidR="001D1F82" w:rsidRPr="00E763BC" w:rsidRDefault="001D1F82" w:rsidP="00E763BC">
      <w:pPr>
        <w:suppressAutoHyphens/>
        <w:spacing w:after="0" w:line="276" w:lineRule="auto"/>
        <w:ind w:firstLine="709"/>
        <w:jc w:val="both"/>
        <w:rPr>
          <w:rFonts w:ascii="Times New Roman" w:hAnsi="Times New Roman"/>
          <w:b/>
          <w:bCs/>
          <w:sz w:val="28"/>
          <w:szCs w:val="28"/>
        </w:rPr>
      </w:pPr>
      <w:r w:rsidRPr="00E763BC">
        <w:rPr>
          <w:rFonts w:ascii="Times New Roman" w:hAnsi="Times New Roman"/>
          <w:b/>
          <w:bCs/>
          <w:sz w:val="28"/>
          <w:szCs w:val="28"/>
        </w:rPr>
        <w:t>3.2. Информационное обеспечение обучения Перечень рекомендуемых учебных изданий, Интернет-ресурсов, дополнительной литературы</w:t>
      </w:r>
    </w:p>
    <w:p w:rsidR="001D1F82" w:rsidRPr="001D1F82" w:rsidRDefault="001D1F82" w:rsidP="001D1F82">
      <w:pPr>
        <w:suppressAutoHyphens/>
        <w:spacing w:after="0" w:line="276" w:lineRule="auto"/>
        <w:jc w:val="both"/>
        <w:rPr>
          <w:rFonts w:ascii="Times New Roman" w:hAnsi="Times New Roman"/>
          <w:bCs/>
          <w:sz w:val="28"/>
          <w:szCs w:val="28"/>
        </w:rPr>
      </w:pPr>
      <w:r w:rsidRPr="001D1F82">
        <w:rPr>
          <w:rFonts w:ascii="Times New Roman" w:hAnsi="Times New Roman"/>
          <w:b/>
          <w:bCs/>
          <w:sz w:val="28"/>
          <w:szCs w:val="28"/>
        </w:rPr>
        <w:t>Основные источники</w:t>
      </w:r>
      <w:r w:rsidRPr="001D1F82">
        <w:rPr>
          <w:rFonts w:ascii="Times New Roman" w:hAnsi="Times New Roman"/>
          <w:bCs/>
          <w:sz w:val="28"/>
          <w:szCs w:val="28"/>
        </w:rPr>
        <w:t>:</w:t>
      </w:r>
    </w:p>
    <w:p w:rsidR="001D1F82" w:rsidRPr="001D1F82" w:rsidRDefault="001D1F82" w:rsidP="001D1F82">
      <w:pPr>
        <w:suppressAutoHyphens/>
        <w:spacing w:after="0" w:line="276" w:lineRule="auto"/>
        <w:jc w:val="both"/>
        <w:rPr>
          <w:rFonts w:ascii="Times New Roman" w:hAnsi="Times New Roman"/>
          <w:bCs/>
          <w:sz w:val="28"/>
          <w:szCs w:val="28"/>
        </w:rPr>
      </w:pPr>
      <w:r w:rsidRPr="001D1F82">
        <w:rPr>
          <w:rFonts w:ascii="Times New Roman" w:hAnsi="Times New Roman"/>
          <w:bCs/>
          <w:sz w:val="28"/>
          <w:szCs w:val="28"/>
        </w:rPr>
        <w:t>Учебники и учебные пособия</w:t>
      </w:r>
    </w:p>
    <w:p w:rsidR="001D1F82" w:rsidRPr="001D1F82" w:rsidRDefault="001D1F82" w:rsidP="001D1F82">
      <w:pPr>
        <w:suppressAutoHyphens/>
        <w:spacing w:after="0" w:line="276" w:lineRule="auto"/>
        <w:jc w:val="both"/>
        <w:rPr>
          <w:rFonts w:ascii="Times New Roman" w:hAnsi="Times New Roman"/>
          <w:bCs/>
          <w:sz w:val="28"/>
          <w:szCs w:val="28"/>
        </w:rPr>
      </w:pPr>
      <w:r w:rsidRPr="001D1F82">
        <w:rPr>
          <w:rFonts w:ascii="Times New Roman" w:hAnsi="Times New Roman"/>
          <w:bCs/>
          <w:sz w:val="28"/>
          <w:szCs w:val="28"/>
        </w:rPr>
        <w:t xml:space="preserve">1.Литература. Учебник для студ. Учреждений сред. Проф. Образования в 2 ч.  Под ред. </w:t>
      </w:r>
      <w:proofErr w:type="spellStart"/>
      <w:r w:rsidRPr="001D1F82">
        <w:rPr>
          <w:rFonts w:ascii="Times New Roman" w:hAnsi="Times New Roman"/>
          <w:bCs/>
          <w:sz w:val="28"/>
          <w:szCs w:val="28"/>
        </w:rPr>
        <w:t>Обернихиной</w:t>
      </w:r>
      <w:proofErr w:type="spellEnd"/>
      <w:r w:rsidRPr="001D1F82">
        <w:rPr>
          <w:rFonts w:ascii="Times New Roman" w:hAnsi="Times New Roman"/>
          <w:bCs/>
          <w:sz w:val="28"/>
          <w:szCs w:val="28"/>
        </w:rPr>
        <w:t xml:space="preserve"> Г.А. М., Изд. Центр «Академия», 2018г. Ч.1 - 399с.; Ч.2 - 455с.</w:t>
      </w:r>
    </w:p>
    <w:p w:rsidR="005564FA" w:rsidRPr="00C24CE2" w:rsidRDefault="005564FA" w:rsidP="005564FA">
      <w:pPr>
        <w:suppressAutoHyphens/>
        <w:spacing w:after="0" w:line="276" w:lineRule="auto"/>
        <w:jc w:val="both"/>
        <w:rPr>
          <w:rFonts w:ascii="Times New Roman" w:hAnsi="Times New Roman"/>
          <w:b/>
          <w:bCs/>
          <w:sz w:val="28"/>
          <w:szCs w:val="28"/>
        </w:rPr>
      </w:pPr>
      <w:r w:rsidRPr="00C24CE2">
        <w:rPr>
          <w:rFonts w:ascii="Times New Roman" w:hAnsi="Times New Roman"/>
          <w:b/>
          <w:bCs/>
          <w:sz w:val="28"/>
          <w:szCs w:val="28"/>
        </w:rPr>
        <w:t>Дополнительные источники</w:t>
      </w:r>
      <w:r w:rsidR="00C24CE2">
        <w:rPr>
          <w:rFonts w:ascii="Times New Roman" w:hAnsi="Times New Roman"/>
          <w:b/>
          <w:bCs/>
          <w:sz w:val="28"/>
          <w:szCs w:val="28"/>
        </w:rPr>
        <w:t>:</w:t>
      </w:r>
    </w:p>
    <w:p w:rsidR="005564FA" w:rsidRPr="005564FA" w:rsidRDefault="005564FA" w:rsidP="005564FA">
      <w:pPr>
        <w:suppressAutoHyphens/>
        <w:spacing w:after="0" w:line="276" w:lineRule="auto"/>
        <w:jc w:val="both"/>
        <w:rPr>
          <w:rFonts w:ascii="Times New Roman" w:hAnsi="Times New Roman"/>
          <w:bCs/>
          <w:sz w:val="28"/>
          <w:szCs w:val="28"/>
        </w:rPr>
      </w:pPr>
      <w:r w:rsidRPr="005564FA">
        <w:rPr>
          <w:rFonts w:ascii="Times New Roman" w:hAnsi="Times New Roman"/>
          <w:bCs/>
          <w:sz w:val="28"/>
          <w:szCs w:val="28"/>
        </w:rPr>
        <w:t xml:space="preserve">1. </w:t>
      </w:r>
      <w:proofErr w:type="spellStart"/>
      <w:r w:rsidRPr="005564FA">
        <w:rPr>
          <w:rFonts w:ascii="Times New Roman" w:hAnsi="Times New Roman"/>
          <w:bCs/>
          <w:sz w:val="28"/>
          <w:szCs w:val="28"/>
        </w:rPr>
        <w:t>Агеносов</w:t>
      </w:r>
      <w:proofErr w:type="spellEnd"/>
      <w:r w:rsidRPr="005564FA">
        <w:rPr>
          <w:rFonts w:ascii="Times New Roman" w:hAnsi="Times New Roman"/>
          <w:bCs/>
          <w:sz w:val="28"/>
          <w:szCs w:val="28"/>
        </w:rPr>
        <w:t xml:space="preserve"> В.В. и др. Русская литература ХХ в. (ч. 1, 2). 11кл. – М., Изд.: Дрофа, 2018г.-320с.</w:t>
      </w:r>
    </w:p>
    <w:p w:rsidR="005564FA" w:rsidRPr="005564FA" w:rsidRDefault="005564FA" w:rsidP="005564FA">
      <w:pPr>
        <w:suppressAutoHyphens/>
        <w:spacing w:after="0" w:line="276" w:lineRule="auto"/>
        <w:jc w:val="both"/>
        <w:rPr>
          <w:rFonts w:ascii="Times New Roman" w:hAnsi="Times New Roman"/>
          <w:bCs/>
          <w:sz w:val="28"/>
          <w:szCs w:val="28"/>
        </w:rPr>
      </w:pPr>
      <w:r w:rsidRPr="005564FA">
        <w:rPr>
          <w:rFonts w:ascii="Times New Roman" w:hAnsi="Times New Roman"/>
          <w:bCs/>
          <w:sz w:val="28"/>
          <w:szCs w:val="28"/>
        </w:rPr>
        <w:t xml:space="preserve">2.История русской литературы XIX в., 1800–1830 гг. / Под ред. В.Н. </w:t>
      </w:r>
      <w:proofErr w:type="spellStart"/>
      <w:r w:rsidRPr="005564FA">
        <w:rPr>
          <w:rFonts w:ascii="Times New Roman" w:hAnsi="Times New Roman"/>
          <w:bCs/>
          <w:sz w:val="28"/>
          <w:szCs w:val="28"/>
        </w:rPr>
        <w:t>Аношкиной</w:t>
      </w:r>
      <w:proofErr w:type="spellEnd"/>
      <w:r w:rsidRPr="005564FA">
        <w:rPr>
          <w:rFonts w:ascii="Times New Roman" w:hAnsi="Times New Roman"/>
          <w:bCs/>
          <w:sz w:val="28"/>
          <w:szCs w:val="28"/>
        </w:rPr>
        <w:t xml:space="preserve"> и С.М. Петрова. – М., Изд.: Оникс, 2019г.-520с.</w:t>
      </w:r>
    </w:p>
    <w:p w:rsidR="005564FA" w:rsidRPr="005564FA" w:rsidRDefault="005564FA" w:rsidP="005564FA">
      <w:pPr>
        <w:suppressAutoHyphens/>
        <w:spacing w:after="0" w:line="276" w:lineRule="auto"/>
        <w:jc w:val="both"/>
        <w:rPr>
          <w:rFonts w:ascii="Times New Roman" w:hAnsi="Times New Roman"/>
          <w:bCs/>
          <w:sz w:val="28"/>
          <w:szCs w:val="28"/>
        </w:rPr>
      </w:pPr>
      <w:r w:rsidRPr="005564FA">
        <w:rPr>
          <w:rFonts w:ascii="Times New Roman" w:hAnsi="Times New Roman"/>
          <w:bCs/>
          <w:sz w:val="28"/>
          <w:szCs w:val="28"/>
        </w:rPr>
        <w:t xml:space="preserve">3.История русской литературы </w:t>
      </w:r>
      <w:proofErr w:type="gramStart"/>
      <w:r w:rsidRPr="005564FA">
        <w:rPr>
          <w:rFonts w:ascii="Times New Roman" w:hAnsi="Times New Roman"/>
          <w:bCs/>
          <w:sz w:val="28"/>
          <w:szCs w:val="28"/>
        </w:rPr>
        <w:t>Х</w:t>
      </w:r>
      <w:proofErr w:type="gramEnd"/>
      <w:r w:rsidRPr="005564FA">
        <w:rPr>
          <w:rFonts w:ascii="Times New Roman" w:hAnsi="Times New Roman"/>
          <w:bCs/>
          <w:sz w:val="28"/>
          <w:szCs w:val="28"/>
        </w:rPr>
        <w:t>I–XIX вв. / Под ред. В.И. Коровина, Н.И. Якушина. – М., Изд.: Русское слово, 2018г.- 400с.</w:t>
      </w:r>
    </w:p>
    <w:p w:rsidR="005564FA" w:rsidRPr="005564FA" w:rsidRDefault="005564FA" w:rsidP="005564FA">
      <w:pPr>
        <w:suppressAutoHyphens/>
        <w:spacing w:after="0" w:line="276" w:lineRule="auto"/>
        <w:jc w:val="both"/>
        <w:rPr>
          <w:rFonts w:ascii="Times New Roman" w:hAnsi="Times New Roman"/>
          <w:bCs/>
          <w:sz w:val="28"/>
          <w:szCs w:val="28"/>
        </w:rPr>
      </w:pPr>
      <w:r w:rsidRPr="005564FA">
        <w:rPr>
          <w:rFonts w:ascii="Times New Roman" w:hAnsi="Times New Roman"/>
          <w:bCs/>
          <w:sz w:val="28"/>
          <w:szCs w:val="28"/>
        </w:rPr>
        <w:t>4.История русской литературы Х</w:t>
      </w:r>
      <w:proofErr w:type="gramStart"/>
      <w:r w:rsidRPr="005564FA">
        <w:rPr>
          <w:rFonts w:ascii="Times New Roman" w:hAnsi="Times New Roman"/>
          <w:bCs/>
          <w:sz w:val="28"/>
          <w:szCs w:val="28"/>
        </w:rPr>
        <w:t>I</w:t>
      </w:r>
      <w:proofErr w:type="gramEnd"/>
      <w:r w:rsidRPr="005564FA">
        <w:rPr>
          <w:rFonts w:ascii="Times New Roman" w:hAnsi="Times New Roman"/>
          <w:bCs/>
          <w:sz w:val="28"/>
          <w:szCs w:val="28"/>
        </w:rPr>
        <w:t xml:space="preserve">Х в. / Под ред. В.Н. </w:t>
      </w:r>
      <w:proofErr w:type="spellStart"/>
      <w:r w:rsidRPr="005564FA">
        <w:rPr>
          <w:rFonts w:ascii="Times New Roman" w:hAnsi="Times New Roman"/>
          <w:bCs/>
          <w:sz w:val="28"/>
          <w:szCs w:val="28"/>
        </w:rPr>
        <w:t>Аношкина</w:t>
      </w:r>
      <w:proofErr w:type="spellEnd"/>
      <w:r w:rsidRPr="005564FA">
        <w:rPr>
          <w:rFonts w:ascii="Times New Roman" w:hAnsi="Times New Roman"/>
          <w:bCs/>
          <w:sz w:val="28"/>
          <w:szCs w:val="28"/>
        </w:rPr>
        <w:t>, Л.Д. Громова. – М., Изд.: Аспект Пресс, 2019г. – 592с.</w:t>
      </w:r>
    </w:p>
    <w:p w:rsidR="005564FA" w:rsidRPr="005564FA" w:rsidRDefault="005564FA" w:rsidP="005564FA">
      <w:pPr>
        <w:suppressAutoHyphens/>
        <w:spacing w:after="0" w:line="276" w:lineRule="auto"/>
        <w:jc w:val="both"/>
        <w:rPr>
          <w:rFonts w:ascii="Times New Roman" w:hAnsi="Times New Roman"/>
          <w:bCs/>
          <w:sz w:val="28"/>
          <w:szCs w:val="28"/>
        </w:rPr>
      </w:pPr>
      <w:r w:rsidRPr="005564FA">
        <w:rPr>
          <w:rFonts w:ascii="Times New Roman" w:hAnsi="Times New Roman"/>
          <w:bCs/>
          <w:sz w:val="28"/>
          <w:szCs w:val="28"/>
        </w:rPr>
        <w:t xml:space="preserve">5. </w:t>
      </w:r>
      <w:proofErr w:type="spellStart"/>
      <w:r w:rsidRPr="005564FA">
        <w:rPr>
          <w:rFonts w:ascii="Times New Roman" w:hAnsi="Times New Roman"/>
          <w:bCs/>
          <w:sz w:val="28"/>
          <w:szCs w:val="28"/>
        </w:rPr>
        <w:t>Кожинов</w:t>
      </w:r>
      <w:proofErr w:type="spellEnd"/>
      <w:r w:rsidRPr="005564FA">
        <w:rPr>
          <w:rFonts w:ascii="Times New Roman" w:hAnsi="Times New Roman"/>
          <w:bCs/>
          <w:sz w:val="28"/>
          <w:szCs w:val="28"/>
        </w:rPr>
        <w:t xml:space="preserve"> В. Пророк в своем Отечестве. – М., Изд.: Алгоритм, 2021г.-88с.</w:t>
      </w:r>
    </w:p>
    <w:p w:rsidR="005564FA" w:rsidRPr="005564FA" w:rsidRDefault="005564FA" w:rsidP="005564FA">
      <w:pPr>
        <w:suppressAutoHyphens/>
        <w:spacing w:after="0" w:line="276" w:lineRule="auto"/>
        <w:jc w:val="both"/>
        <w:rPr>
          <w:rFonts w:ascii="Times New Roman" w:hAnsi="Times New Roman"/>
          <w:bCs/>
          <w:sz w:val="28"/>
          <w:szCs w:val="28"/>
        </w:rPr>
      </w:pPr>
      <w:r w:rsidRPr="005564FA">
        <w:rPr>
          <w:rFonts w:ascii="Times New Roman" w:hAnsi="Times New Roman"/>
          <w:bCs/>
          <w:sz w:val="28"/>
          <w:szCs w:val="28"/>
        </w:rPr>
        <w:t xml:space="preserve">6. Лебедев Ю.В. Русская литература XIX в. (ч. 1, 2). 10 </w:t>
      </w:r>
      <w:proofErr w:type="spellStart"/>
      <w:r w:rsidRPr="005564FA">
        <w:rPr>
          <w:rFonts w:ascii="Times New Roman" w:hAnsi="Times New Roman"/>
          <w:bCs/>
          <w:sz w:val="28"/>
          <w:szCs w:val="28"/>
        </w:rPr>
        <w:t>кл</w:t>
      </w:r>
      <w:proofErr w:type="spellEnd"/>
      <w:r w:rsidRPr="005564FA">
        <w:rPr>
          <w:rFonts w:ascii="Times New Roman" w:hAnsi="Times New Roman"/>
          <w:bCs/>
          <w:sz w:val="28"/>
          <w:szCs w:val="28"/>
        </w:rPr>
        <w:t>. – М., Изд.: Просвещение, 2021г.-340с.</w:t>
      </w:r>
    </w:p>
    <w:p w:rsidR="005564FA" w:rsidRPr="005564FA" w:rsidRDefault="005564FA" w:rsidP="005564FA">
      <w:pPr>
        <w:suppressAutoHyphens/>
        <w:spacing w:after="0" w:line="276" w:lineRule="auto"/>
        <w:jc w:val="both"/>
        <w:rPr>
          <w:rFonts w:ascii="Times New Roman" w:hAnsi="Times New Roman"/>
          <w:bCs/>
          <w:sz w:val="28"/>
          <w:szCs w:val="28"/>
        </w:rPr>
      </w:pPr>
      <w:r w:rsidRPr="005564FA">
        <w:rPr>
          <w:rFonts w:ascii="Times New Roman" w:hAnsi="Times New Roman"/>
          <w:bCs/>
          <w:sz w:val="28"/>
          <w:szCs w:val="28"/>
        </w:rPr>
        <w:lastRenderedPageBreak/>
        <w:t>7.</w:t>
      </w:r>
      <w:proofErr w:type="gramStart"/>
      <w:r w:rsidRPr="005564FA">
        <w:rPr>
          <w:rFonts w:ascii="Times New Roman" w:hAnsi="Times New Roman"/>
          <w:bCs/>
          <w:sz w:val="28"/>
          <w:szCs w:val="28"/>
        </w:rPr>
        <w:t>Леденев</w:t>
      </w:r>
      <w:proofErr w:type="gramEnd"/>
      <w:r w:rsidRPr="005564FA">
        <w:rPr>
          <w:rFonts w:ascii="Times New Roman" w:hAnsi="Times New Roman"/>
          <w:bCs/>
          <w:sz w:val="28"/>
          <w:szCs w:val="28"/>
        </w:rPr>
        <w:t xml:space="preserve"> А. М. Горький. На дне: Анализ текста.- М., Изд.: Дрофа, 2022г.-128с. </w:t>
      </w:r>
    </w:p>
    <w:p w:rsidR="005564FA" w:rsidRPr="005564FA" w:rsidRDefault="005564FA" w:rsidP="005564FA">
      <w:pPr>
        <w:suppressAutoHyphens/>
        <w:spacing w:after="0" w:line="276" w:lineRule="auto"/>
        <w:jc w:val="both"/>
        <w:rPr>
          <w:rFonts w:ascii="Times New Roman" w:hAnsi="Times New Roman"/>
          <w:bCs/>
          <w:sz w:val="28"/>
          <w:szCs w:val="28"/>
        </w:rPr>
      </w:pPr>
      <w:r w:rsidRPr="005564FA">
        <w:rPr>
          <w:rFonts w:ascii="Times New Roman" w:hAnsi="Times New Roman"/>
          <w:bCs/>
          <w:sz w:val="28"/>
          <w:szCs w:val="28"/>
        </w:rPr>
        <w:t>8.Литературные манифесты от символизма до наших дней. – М., Изд.: Согласие, 2018г.-133с.</w:t>
      </w:r>
    </w:p>
    <w:p w:rsidR="005564FA" w:rsidRPr="005564FA" w:rsidRDefault="005564FA" w:rsidP="005564FA">
      <w:pPr>
        <w:suppressAutoHyphens/>
        <w:spacing w:after="0" w:line="276" w:lineRule="auto"/>
        <w:jc w:val="both"/>
        <w:rPr>
          <w:rFonts w:ascii="Times New Roman" w:hAnsi="Times New Roman"/>
          <w:bCs/>
          <w:sz w:val="28"/>
          <w:szCs w:val="28"/>
        </w:rPr>
      </w:pPr>
      <w:r w:rsidRPr="005564FA">
        <w:rPr>
          <w:rFonts w:ascii="Times New Roman" w:hAnsi="Times New Roman"/>
          <w:bCs/>
          <w:sz w:val="28"/>
          <w:szCs w:val="28"/>
        </w:rPr>
        <w:t xml:space="preserve">9. Литература (ч. 1, 2). 11 </w:t>
      </w:r>
      <w:proofErr w:type="spellStart"/>
      <w:r w:rsidRPr="005564FA">
        <w:rPr>
          <w:rFonts w:ascii="Times New Roman" w:hAnsi="Times New Roman"/>
          <w:bCs/>
          <w:sz w:val="28"/>
          <w:szCs w:val="28"/>
        </w:rPr>
        <w:t>кл</w:t>
      </w:r>
      <w:proofErr w:type="spellEnd"/>
      <w:r w:rsidRPr="005564FA">
        <w:rPr>
          <w:rFonts w:ascii="Times New Roman" w:hAnsi="Times New Roman"/>
          <w:bCs/>
          <w:sz w:val="28"/>
          <w:szCs w:val="28"/>
        </w:rPr>
        <w:t xml:space="preserve">. / Программа под ред. В.Г. </w:t>
      </w:r>
      <w:proofErr w:type="spellStart"/>
      <w:r w:rsidRPr="005564FA">
        <w:rPr>
          <w:rFonts w:ascii="Times New Roman" w:hAnsi="Times New Roman"/>
          <w:bCs/>
          <w:sz w:val="28"/>
          <w:szCs w:val="28"/>
        </w:rPr>
        <w:t>Маранцман</w:t>
      </w:r>
      <w:proofErr w:type="spellEnd"/>
      <w:r w:rsidRPr="005564FA">
        <w:rPr>
          <w:rFonts w:ascii="Times New Roman" w:hAnsi="Times New Roman"/>
          <w:bCs/>
          <w:sz w:val="28"/>
          <w:szCs w:val="28"/>
        </w:rPr>
        <w:t>. – М., Изд.: Просвещение 2019 г.-122с.</w:t>
      </w:r>
    </w:p>
    <w:p w:rsidR="005564FA" w:rsidRPr="005564FA" w:rsidRDefault="005564FA" w:rsidP="005564FA">
      <w:pPr>
        <w:suppressAutoHyphens/>
        <w:spacing w:after="0" w:line="276" w:lineRule="auto"/>
        <w:jc w:val="both"/>
        <w:rPr>
          <w:rFonts w:ascii="Times New Roman" w:hAnsi="Times New Roman"/>
          <w:bCs/>
          <w:sz w:val="28"/>
          <w:szCs w:val="28"/>
        </w:rPr>
      </w:pPr>
      <w:r w:rsidRPr="005564FA">
        <w:rPr>
          <w:rFonts w:ascii="Times New Roman" w:hAnsi="Times New Roman"/>
          <w:bCs/>
          <w:sz w:val="28"/>
          <w:szCs w:val="28"/>
        </w:rPr>
        <w:t xml:space="preserve">10. Михайлов А. Жизнь В. Маяковского. – М., Изд.: </w:t>
      </w:r>
      <w:proofErr w:type="spellStart"/>
      <w:r w:rsidRPr="005564FA">
        <w:rPr>
          <w:rFonts w:ascii="Times New Roman" w:hAnsi="Times New Roman"/>
          <w:bCs/>
          <w:sz w:val="28"/>
          <w:szCs w:val="28"/>
        </w:rPr>
        <w:t>Центрполиграф</w:t>
      </w:r>
      <w:proofErr w:type="spellEnd"/>
      <w:r w:rsidRPr="005564FA">
        <w:rPr>
          <w:rFonts w:ascii="Times New Roman" w:hAnsi="Times New Roman"/>
          <w:bCs/>
          <w:sz w:val="28"/>
          <w:szCs w:val="28"/>
        </w:rPr>
        <w:t>, 2022г.-202с.</w:t>
      </w:r>
    </w:p>
    <w:p w:rsidR="005564FA" w:rsidRPr="005564FA" w:rsidRDefault="005564FA" w:rsidP="005564FA">
      <w:pPr>
        <w:suppressAutoHyphens/>
        <w:spacing w:after="0" w:line="276" w:lineRule="auto"/>
        <w:jc w:val="both"/>
        <w:rPr>
          <w:rFonts w:ascii="Times New Roman" w:hAnsi="Times New Roman"/>
          <w:bCs/>
          <w:sz w:val="28"/>
          <w:szCs w:val="28"/>
        </w:rPr>
      </w:pPr>
      <w:r w:rsidRPr="005564FA">
        <w:rPr>
          <w:rFonts w:ascii="Times New Roman" w:hAnsi="Times New Roman"/>
          <w:bCs/>
          <w:sz w:val="28"/>
          <w:szCs w:val="28"/>
        </w:rPr>
        <w:t xml:space="preserve">11. Михайлов О. Жизнь Бунина. – М., Изд.: </w:t>
      </w:r>
      <w:proofErr w:type="spellStart"/>
      <w:r w:rsidRPr="005564FA">
        <w:rPr>
          <w:rFonts w:ascii="Times New Roman" w:hAnsi="Times New Roman"/>
          <w:bCs/>
          <w:sz w:val="28"/>
          <w:szCs w:val="28"/>
        </w:rPr>
        <w:t>Центрполиграф</w:t>
      </w:r>
      <w:proofErr w:type="spellEnd"/>
      <w:r w:rsidRPr="005564FA">
        <w:rPr>
          <w:rFonts w:ascii="Times New Roman" w:hAnsi="Times New Roman"/>
          <w:bCs/>
          <w:sz w:val="28"/>
          <w:szCs w:val="28"/>
        </w:rPr>
        <w:t>, 2021г.-206с..</w:t>
      </w:r>
    </w:p>
    <w:p w:rsidR="005564FA" w:rsidRPr="005564FA" w:rsidRDefault="005564FA" w:rsidP="005564FA">
      <w:pPr>
        <w:suppressAutoHyphens/>
        <w:spacing w:after="0" w:line="276" w:lineRule="auto"/>
        <w:jc w:val="both"/>
        <w:rPr>
          <w:rFonts w:ascii="Times New Roman" w:hAnsi="Times New Roman"/>
          <w:bCs/>
          <w:sz w:val="28"/>
          <w:szCs w:val="28"/>
        </w:rPr>
      </w:pPr>
      <w:r w:rsidRPr="005564FA">
        <w:rPr>
          <w:rFonts w:ascii="Times New Roman" w:hAnsi="Times New Roman"/>
          <w:bCs/>
          <w:sz w:val="28"/>
          <w:szCs w:val="28"/>
        </w:rPr>
        <w:t xml:space="preserve">12. </w:t>
      </w:r>
      <w:proofErr w:type="spellStart"/>
      <w:r w:rsidRPr="005564FA">
        <w:rPr>
          <w:rFonts w:ascii="Times New Roman" w:hAnsi="Times New Roman"/>
          <w:bCs/>
          <w:sz w:val="28"/>
          <w:szCs w:val="28"/>
        </w:rPr>
        <w:t>Маранцман</w:t>
      </w:r>
      <w:proofErr w:type="spellEnd"/>
      <w:r w:rsidRPr="005564FA">
        <w:rPr>
          <w:rFonts w:ascii="Times New Roman" w:hAnsi="Times New Roman"/>
          <w:bCs/>
          <w:sz w:val="28"/>
          <w:szCs w:val="28"/>
        </w:rPr>
        <w:t xml:space="preserve"> В.Г. и д. Литературе. Программа (ч. 1, 2). 10 </w:t>
      </w:r>
      <w:proofErr w:type="spellStart"/>
      <w:r w:rsidRPr="005564FA">
        <w:rPr>
          <w:rFonts w:ascii="Times New Roman" w:hAnsi="Times New Roman"/>
          <w:bCs/>
          <w:sz w:val="28"/>
          <w:szCs w:val="28"/>
        </w:rPr>
        <w:t>кл</w:t>
      </w:r>
      <w:proofErr w:type="spellEnd"/>
      <w:r w:rsidRPr="005564FA">
        <w:rPr>
          <w:rFonts w:ascii="Times New Roman" w:hAnsi="Times New Roman"/>
          <w:bCs/>
          <w:sz w:val="28"/>
          <w:szCs w:val="28"/>
        </w:rPr>
        <w:t>. – М., Изд.: Просвещение, 2019г.-120с.</w:t>
      </w:r>
    </w:p>
    <w:p w:rsidR="005564FA" w:rsidRPr="005564FA" w:rsidRDefault="005564FA" w:rsidP="005564FA">
      <w:pPr>
        <w:suppressAutoHyphens/>
        <w:spacing w:after="0" w:line="276" w:lineRule="auto"/>
        <w:jc w:val="both"/>
        <w:rPr>
          <w:rFonts w:ascii="Times New Roman" w:hAnsi="Times New Roman"/>
          <w:bCs/>
          <w:sz w:val="28"/>
          <w:szCs w:val="28"/>
        </w:rPr>
      </w:pPr>
      <w:r w:rsidRPr="005564FA">
        <w:rPr>
          <w:rFonts w:ascii="Times New Roman" w:hAnsi="Times New Roman"/>
          <w:bCs/>
          <w:sz w:val="28"/>
          <w:szCs w:val="28"/>
        </w:rPr>
        <w:t>13.Мусатов В.В. История русской литературы первой половины ХХ в.  – М., Изд. центр Академия, 2018г.- 310 с.</w:t>
      </w:r>
    </w:p>
    <w:p w:rsidR="005564FA" w:rsidRPr="005564FA" w:rsidRDefault="005564FA" w:rsidP="005564FA">
      <w:pPr>
        <w:suppressAutoHyphens/>
        <w:spacing w:after="0" w:line="276" w:lineRule="auto"/>
        <w:jc w:val="both"/>
        <w:rPr>
          <w:rFonts w:ascii="Times New Roman" w:hAnsi="Times New Roman"/>
          <w:bCs/>
          <w:sz w:val="28"/>
          <w:szCs w:val="28"/>
        </w:rPr>
      </w:pPr>
      <w:r w:rsidRPr="005564FA">
        <w:rPr>
          <w:rFonts w:ascii="Times New Roman" w:hAnsi="Times New Roman"/>
          <w:bCs/>
          <w:sz w:val="28"/>
          <w:szCs w:val="28"/>
        </w:rPr>
        <w:t>14. Набоков В. Лекции по русской литературе. – М., Изд.: Правда, 2018г.-338с.</w:t>
      </w:r>
    </w:p>
    <w:p w:rsidR="005564FA" w:rsidRPr="005564FA" w:rsidRDefault="005564FA" w:rsidP="005564FA">
      <w:pPr>
        <w:suppressAutoHyphens/>
        <w:spacing w:after="0" w:line="276" w:lineRule="auto"/>
        <w:jc w:val="both"/>
        <w:rPr>
          <w:rFonts w:ascii="Times New Roman" w:hAnsi="Times New Roman"/>
          <w:bCs/>
          <w:sz w:val="28"/>
          <w:szCs w:val="28"/>
        </w:rPr>
      </w:pPr>
      <w:r w:rsidRPr="005564FA">
        <w:rPr>
          <w:rFonts w:ascii="Times New Roman" w:hAnsi="Times New Roman"/>
          <w:bCs/>
          <w:sz w:val="28"/>
          <w:szCs w:val="28"/>
        </w:rPr>
        <w:t xml:space="preserve">15. </w:t>
      </w:r>
      <w:proofErr w:type="spellStart"/>
      <w:r w:rsidRPr="005564FA">
        <w:rPr>
          <w:rFonts w:ascii="Times New Roman" w:hAnsi="Times New Roman"/>
          <w:bCs/>
          <w:sz w:val="28"/>
          <w:szCs w:val="28"/>
        </w:rPr>
        <w:t>Обернихина</w:t>
      </w:r>
      <w:proofErr w:type="spellEnd"/>
      <w:r w:rsidRPr="005564FA">
        <w:rPr>
          <w:rFonts w:ascii="Times New Roman" w:hAnsi="Times New Roman"/>
          <w:bCs/>
          <w:sz w:val="28"/>
          <w:szCs w:val="28"/>
        </w:rPr>
        <w:t xml:space="preserve"> Г.А., Антонова А.Г., </w:t>
      </w:r>
      <w:proofErr w:type="spellStart"/>
      <w:r w:rsidRPr="005564FA">
        <w:rPr>
          <w:rFonts w:ascii="Times New Roman" w:hAnsi="Times New Roman"/>
          <w:bCs/>
          <w:sz w:val="28"/>
          <w:szCs w:val="28"/>
        </w:rPr>
        <w:t>Вольнова</w:t>
      </w:r>
      <w:proofErr w:type="spellEnd"/>
      <w:r w:rsidRPr="005564FA">
        <w:rPr>
          <w:rFonts w:ascii="Times New Roman" w:hAnsi="Times New Roman"/>
          <w:bCs/>
          <w:sz w:val="28"/>
          <w:szCs w:val="28"/>
        </w:rPr>
        <w:t xml:space="preserve"> И.Л. и др. Литература. Русская литература XIX в. (ч. 1, 2, 3). 10 </w:t>
      </w:r>
      <w:proofErr w:type="spellStart"/>
      <w:r w:rsidRPr="005564FA">
        <w:rPr>
          <w:rFonts w:ascii="Times New Roman" w:hAnsi="Times New Roman"/>
          <w:bCs/>
          <w:sz w:val="28"/>
          <w:szCs w:val="28"/>
        </w:rPr>
        <w:t>кл</w:t>
      </w:r>
      <w:proofErr w:type="spellEnd"/>
      <w:r w:rsidRPr="005564FA">
        <w:rPr>
          <w:rFonts w:ascii="Times New Roman" w:hAnsi="Times New Roman"/>
          <w:bCs/>
          <w:sz w:val="28"/>
          <w:szCs w:val="28"/>
        </w:rPr>
        <w:t xml:space="preserve">. / Программа под ред. </w:t>
      </w:r>
      <w:proofErr w:type="spellStart"/>
      <w:r w:rsidRPr="005564FA">
        <w:rPr>
          <w:rFonts w:ascii="Times New Roman" w:hAnsi="Times New Roman"/>
          <w:bCs/>
          <w:sz w:val="28"/>
          <w:szCs w:val="28"/>
        </w:rPr>
        <w:t>Обернихиной</w:t>
      </w:r>
      <w:proofErr w:type="spellEnd"/>
      <w:r w:rsidRPr="005564FA">
        <w:rPr>
          <w:rFonts w:ascii="Times New Roman" w:hAnsi="Times New Roman"/>
          <w:bCs/>
          <w:sz w:val="28"/>
          <w:szCs w:val="28"/>
        </w:rPr>
        <w:t xml:space="preserve"> Г.А. – М., 2019.</w:t>
      </w:r>
    </w:p>
    <w:p w:rsidR="005564FA" w:rsidRPr="005564FA" w:rsidRDefault="005564FA" w:rsidP="005564FA">
      <w:pPr>
        <w:suppressAutoHyphens/>
        <w:spacing w:after="0" w:line="276" w:lineRule="auto"/>
        <w:jc w:val="both"/>
        <w:rPr>
          <w:rFonts w:ascii="Times New Roman" w:hAnsi="Times New Roman"/>
          <w:bCs/>
          <w:sz w:val="28"/>
          <w:szCs w:val="28"/>
        </w:rPr>
      </w:pPr>
      <w:r w:rsidRPr="005564FA">
        <w:rPr>
          <w:rFonts w:ascii="Times New Roman" w:hAnsi="Times New Roman"/>
          <w:bCs/>
          <w:sz w:val="28"/>
          <w:szCs w:val="28"/>
        </w:rPr>
        <w:t>16. Русская литература XIX в. (ч. 1, 2</w:t>
      </w:r>
      <w:proofErr w:type="gramStart"/>
      <w:r w:rsidRPr="005564FA">
        <w:rPr>
          <w:rFonts w:ascii="Times New Roman" w:hAnsi="Times New Roman"/>
          <w:bCs/>
          <w:sz w:val="28"/>
          <w:szCs w:val="28"/>
        </w:rPr>
        <w:t xml:space="preserve"> )</w:t>
      </w:r>
      <w:proofErr w:type="gramEnd"/>
      <w:r w:rsidRPr="005564FA">
        <w:rPr>
          <w:rFonts w:ascii="Times New Roman" w:hAnsi="Times New Roman"/>
          <w:bCs/>
          <w:sz w:val="28"/>
          <w:szCs w:val="28"/>
        </w:rPr>
        <w:t xml:space="preserve">. 10 </w:t>
      </w:r>
      <w:proofErr w:type="spellStart"/>
      <w:r w:rsidRPr="005564FA">
        <w:rPr>
          <w:rFonts w:ascii="Times New Roman" w:hAnsi="Times New Roman"/>
          <w:bCs/>
          <w:sz w:val="28"/>
          <w:szCs w:val="28"/>
        </w:rPr>
        <w:t>кл</w:t>
      </w:r>
      <w:proofErr w:type="spellEnd"/>
      <w:r w:rsidRPr="005564FA">
        <w:rPr>
          <w:rFonts w:ascii="Times New Roman" w:hAnsi="Times New Roman"/>
          <w:bCs/>
          <w:sz w:val="28"/>
          <w:szCs w:val="28"/>
        </w:rPr>
        <w:t>. – М., Изд.: Дрофа, 2021.- 321с.</w:t>
      </w:r>
    </w:p>
    <w:p w:rsidR="005564FA" w:rsidRPr="005564FA" w:rsidRDefault="005564FA" w:rsidP="005564FA">
      <w:pPr>
        <w:suppressAutoHyphens/>
        <w:spacing w:after="0" w:line="276" w:lineRule="auto"/>
        <w:jc w:val="both"/>
        <w:rPr>
          <w:rFonts w:ascii="Times New Roman" w:hAnsi="Times New Roman"/>
          <w:bCs/>
          <w:sz w:val="28"/>
          <w:szCs w:val="28"/>
        </w:rPr>
      </w:pPr>
      <w:r w:rsidRPr="005564FA">
        <w:rPr>
          <w:rFonts w:ascii="Times New Roman" w:hAnsi="Times New Roman"/>
          <w:bCs/>
          <w:sz w:val="28"/>
          <w:szCs w:val="28"/>
        </w:rPr>
        <w:t xml:space="preserve">17. Русская литература XIX в. Учебник-практикум (ч. 1, 2, 3). 11 </w:t>
      </w:r>
      <w:proofErr w:type="spellStart"/>
      <w:r w:rsidRPr="005564FA">
        <w:rPr>
          <w:rFonts w:ascii="Times New Roman" w:hAnsi="Times New Roman"/>
          <w:bCs/>
          <w:sz w:val="28"/>
          <w:szCs w:val="28"/>
        </w:rPr>
        <w:t>кл</w:t>
      </w:r>
      <w:proofErr w:type="spellEnd"/>
      <w:r w:rsidRPr="005564FA">
        <w:rPr>
          <w:rFonts w:ascii="Times New Roman" w:hAnsi="Times New Roman"/>
          <w:bCs/>
          <w:sz w:val="28"/>
          <w:szCs w:val="28"/>
        </w:rPr>
        <w:t>./ Под ред. Ю.И. Лысого. – М., Изд.: Мнемозина, 2018г.-30с.</w:t>
      </w:r>
    </w:p>
    <w:p w:rsidR="005564FA" w:rsidRPr="005564FA" w:rsidRDefault="005564FA" w:rsidP="005564FA">
      <w:pPr>
        <w:suppressAutoHyphens/>
        <w:spacing w:after="0" w:line="276" w:lineRule="auto"/>
        <w:jc w:val="both"/>
        <w:rPr>
          <w:rFonts w:ascii="Times New Roman" w:hAnsi="Times New Roman"/>
          <w:bCs/>
          <w:sz w:val="28"/>
          <w:szCs w:val="28"/>
        </w:rPr>
      </w:pPr>
      <w:r w:rsidRPr="005564FA">
        <w:rPr>
          <w:rFonts w:ascii="Times New Roman" w:hAnsi="Times New Roman"/>
          <w:bCs/>
          <w:sz w:val="28"/>
          <w:szCs w:val="28"/>
        </w:rPr>
        <w:t xml:space="preserve">18. Русская литература ХХ в. (ч. 1, 2). 11 </w:t>
      </w:r>
      <w:proofErr w:type="spellStart"/>
      <w:r w:rsidRPr="005564FA">
        <w:rPr>
          <w:rFonts w:ascii="Times New Roman" w:hAnsi="Times New Roman"/>
          <w:bCs/>
          <w:sz w:val="28"/>
          <w:szCs w:val="28"/>
        </w:rPr>
        <w:t>кл</w:t>
      </w:r>
      <w:proofErr w:type="spellEnd"/>
      <w:r w:rsidRPr="005564FA">
        <w:rPr>
          <w:rFonts w:ascii="Times New Roman" w:hAnsi="Times New Roman"/>
          <w:bCs/>
          <w:sz w:val="28"/>
          <w:szCs w:val="28"/>
        </w:rPr>
        <w:t>. / Под ред. В.П. Журавлева.- Изд.: Просвещение, 2018г.-399с.</w:t>
      </w:r>
    </w:p>
    <w:p w:rsidR="005564FA" w:rsidRPr="005564FA" w:rsidRDefault="005564FA" w:rsidP="005564FA">
      <w:pPr>
        <w:suppressAutoHyphens/>
        <w:spacing w:after="0" w:line="276" w:lineRule="auto"/>
        <w:jc w:val="both"/>
        <w:rPr>
          <w:rFonts w:ascii="Times New Roman" w:hAnsi="Times New Roman"/>
          <w:bCs/>
          <w:sz w:val="28"/>
          <w:szCs w:val="28"/>
        </w:rPr>
      </w:pPr>
      <w:r w:rsidRPr="005564FA">
        <w:rPr>
          <w:rFonts w:ascii="Times New Roman" w:hAnsi="Times New Roman"/>
          <w:bCs/>
          <w:sz w:val="28"/>
          <w:szCs w:val="28"/>
        </w:rPr>
        <w:t xml:space="preserve">19. Русская литература XIX в. (ч. 1, 2, 3). 10 </w:t>
      </w:r>
      <w:proofErr w:type="spellStart"/>
      <w:r w:rsidRPr="005564FA">
        <w:rPr>
          <w:rFonts w:ascii="Times New Roman" w:hAnsi="Times New Roman"/>
          <w:bCs/>
          <w:sz w:val="28"/>
          <w:szCs w:val="28"/>
        </w:rPr>
        <w:t>кл</w:t>
      </w:r>
      <w:proofErr w:type="spellEnd"/>
      <w:r w:rsidRPr="005564FA">
        <w:rPr>
          <w:rFonts w:ascii="Times New Roman" w:hAnsi="Times New Roman"/>
          <w:bCs/>
          <w:sz w:val="28"/>
          <w:szCs w:val="28"/>
        </w:rPr>
        <w:t xml:space="preserve">. / Программа под ред. </w:t>
      </w:r>
      <w:proofErr w:type="spellStart"/>
      <w:r w:rsidRPr="005564FA">
        <w:rPr>
          <w:rFonts w:ascii="Times New Roman" w:hAnsi="Times New Roman"/>
          <w:bCs/>
          <w:sz w:val="28"/>
          <w:szCs w:val="28"/>
        </w:rPr>
        <w:t>Обернихиной</w:t>
      </w:r>
      <w:proofErr w:type="spellEnd"/>
      <w:r w:rsidRPr="005564FA">
        <w:rPr>
          <w:rFonts w:ascii="Times New Roman" w:hAnsi="Times New Roman"/>
          <w:bCs/>
          <w:sz w:val="28"/>
          <w:szCs w:val="28"/>
        </w:rPr>
        <w:t xml:space="preserve"> Г.А. – М., 2021.</w:t>
      </w:r>
    </w:p>
    <w:p w:rsidR="005564FA" w:rsidRPr="005564FA" w:rsidRDefault="005564FA" w:rsidP="005564FA">
      <w:pPr>
        <w:suppressAutoHyphens/>
        <w:spacing w:after="0" w:line="276" w:lineRule="auto"/>
        <w:jc w:val="both"/>
        <w:rPr>
          <w:rFonts w:ascii="Times New Roman" w:hAnsi="Times New Roman"/>
          <w:bCs/>
          <w:sz w:val="28"/>
          <w:szCs w:val="28"/>
        </w:rPr>
      </w:pPr>
      <w:r w:rsidRPr="005564FA">
        <w:rPr>
          <w:rFonts w:ascii="Times New Roman" w:hAnsi="Times New Roman"/>
          <w:bCs/>
          <w:sz w:val="28"/>
          <w:szCs w:val="28"/>
        </w:rPr>
        <w:t xml:space="preserve">20. Русская литература ХХ в. / Под ред. А.Г. Андреевой. – М., Изд. </w:t>
      </w:r>
      <w:proofErr w:type="spellStart"/>
      <w:r w:rsidRPr="005564FA">
        <w:rPr>
          <w:rFonts w:ascii="Times New Roman" w:hAnsi="Times New Roman"/>
          <w:bCs/>
          <w:sz w:val="28"/>
          <w:szCs w:val="28"/>
        </w:rPr>
        <w:t>Высщая</w:t>
      </w:r>
      <w:proofErr w:type="spellEnd"/>
      <w:r w:rsidRPr="005564FA">
        <w:rPr>
          <w:rFonts w:ascii="Times New Roman" w:hAnsi="Times New Roman"/>
          <w:bCs/>
          <w:sz w:val="28"/>
          <w:szCs w:val="28"/>
        </w:rPr>
        <w:t xml:space="preserve"> школа, 2018г.-321с.</w:t>
      </w:r>
    </w:p>
    <w:p w:rsidR="005564FA" w:rsidRPr="005564FA" w:rsidRDefault="005564FA" w:rsidP="005564FA">
      <w:pPr>
        <w:suppressAutoHyphens/>
        <w:spacing w:after="0" w:line="276" w:lineRule="auto"/>
        <w:jc w:val="both"/>
        <w:rPr>
          <w:rFonts w:ascii="Times New Roman" w:hAnsi="Times New Roman"/>
          <w:bCs/>
          <w:sz w:val="28"/>
          <w:szCs w:val="28"/>
        </w:rPr>
      </w:pPr>
      <w:r w:rsidRPr="005564FA">
        <w:rPr>
          <w:rFonts w:ascii="Times New Roman" w:hAnsi="Times New Roman"/>
          <w:bCs/>
          <w:sz w:val="28"/>
          <w:szCs w:val="28"/>
        </w:rPr>
        <w:t xml:space="preserve">21. Русская литература XIX в. (ч. 1, 2, 3). 10 </w:t>
      </w:r>
      <w:proofErr w:type="spellStart"/>
      <w:r w:rsidRPr="005564FA">
        <w:rPr>
          <w:rFonts w:ascii="Times New Roman" w:hAnsi="Times New Roman"/>
          <w:bCs/>
          <w:sz w:val="28"/>
          <w:szCs w:val="28"/>
        </w:rPr>
        <w:t>кл</w:t>
      </w:r>
      <w:proofErr w:type="spellEnd"/>
      <w:r w:rsidRPr="005564FA">
        <w:rPr>
          <w:rFonts w:ascii="Times New Roman" w:hAnsi="Times New Roman"/>
          <w:bCs/>
          <w:sz w:val="28"/>
          <w:szCs w:val="28"/>
        </w:rPr>
        <w:t>. / Под ред. Ионина Г.Н.  – М., Изд.: Просвещение,  2018</w:t>
      </w:r>
      <w:r w:rsidR="00E85679">
        <w:rPr>
          <w:rFonts w:ascii="Times New Roman" w:hAnsi="Times New Roman"/>
          <w:bCs/>
          <w:sz w:val="28"/>
          <w:szCs w:val="28"/>
        </w:rPr>
        <w:t xml:space="preserve"> </w:t>
      </w:r>
      <w:r w:rsidRPr="005564FA">
        <w:rPr>
          <w:rFonts w:ascii="Times New Roman" w:hAnsi="Times New Roman"/>
          <w:bCs/>
          <w:sz w:val="28"/>
          <w:szCs w:val="28"/>
        </w:rPr>
        <w:t>г.-320</w:t>
      </w:r>
      <w:r w:rsidR="00E85679">
        <w:rPr>
          <w:rFonts w:ascii="Times New Roman" w:hAnsi="Times New Roman"/>
          <w:bCs/>
          <w:sz w:val="28"/>
          <w:szCs w:val="28"/>
        </w:rPr>
        <w:t xml:space="preserve"> </w:t>
      </w:r>
      <w:r w:rsidRPr="005564FA">
        <w:rPr>
          <w:rFonts w:ascii="Times New Roman" w:hAnsi="Times New Roman"/>
          <w:bCs/>
          <w:sz w:val="28"/>
          <w:szCs w:val="28"/>
        </w:rPr>
        <w:t>с.</w:t>
      </w:r>
    </w:p>
    <w:p w:rsidR="005564FA" w:rsidRPr="005564FA" w:rsidRDefault="005564FA" w:rsidP="005564FA">
      <w:pPr>
        <w:suppressAutoHyphens/>
        <w:spacing w:after="0" w:line="276" w:lineRule="auto"/>
        <w:jc w:val="both"/>
        <w:rPr>
          <w:rFonts w:ascii="Times New Roman" w:hAnsi="Times New Roman"/>
          <w:bCs/>
          <w:sz w:val="28"/>
          <w:szCs w:val="28"/>
        </w:rPr>
      </w:pPr>
      <w:r w:rsidRPr="005564FA">
        <w:rPr>
          <w:rFonts w:ascii="Times New Roman" w:hAnsi="Times New Roman"/>
          <w:bCs/>
          <w:sz w:val="28"/>
          <w:szCs w:val="28"/>
        </w:rPr>
        <w:t>22. Смирнова Л.Н. Русская литература конца Х</w:t>
      </w:r>
      <w:proofErr w:type="gramStart"/>
      <w:r w:rsidRPr="005564FA">
        <w:rPr>
          <w:rFonts w:ascii="Times New Roman" w:hAnsi="Times New Roman"/>
          <w:bCs/>
          <w:sz w:val="28"/>
          <w:szCs w:val="28"/>
        </w:rPr>
        <w:t>I</w:t>
      </w:r>
      <w:proofErr w:type="gramEnd"/>
      <w:r w:rsidRPr="005564FA">
        <w:rPr>
          <w:rFonts w:ascii="Times New Roman" w:hAnsi="Times New Roman"/>
          <w:bCs/>
          <w:sz w:val="28"/>
          <w:szCs w:val="28"/>
        </w:rPr>
        <w:t>Х – начала ХХ в. – М., Изд.: Просвещение, 2021г.-390с.</w:t>
      </w:r>
    </w:p>
    <w:p w:rsidR="005564FA" w:rsidRPr="005564FA" w:rsidRDefault="005564FA" w:rsidP="005564FA">
      <w:pPr>
        <w:suppressAutoHyphens/>
        <w:spacing w:after="0" w:line="276" w:lineRule="auto"/>
        <w:jc w:val="both"/>
        <w:rPr>
          <w:rFonts w:ascii="Times New Roman" w:hAnsi="Times New Roman"/>
          <w:bCs/>
          <w:sz w:val="28"/>
          <w:szCs w:val="28"/>
        </w:rPr>
      </w:pPr>
      <w:r w:rsidRPr="005564FA">
        <w:rPr>
          <w:rFonts w:ascii="Times New Roman" w:hAnsi="Times New Roman"/>
          <w:bCs/>
          <w:sz w:val="28"/>
          <w:szCs w:val="28"/>
        </w:rPr>
        <w:t>23. Соколов А.Г. История русской литературы XIX–XX века. – М., Изд. центр Академия, 2020.–  432 с.</w:t>
      </w:r>
    </w:p>
    <w:p w:rsidR="005564FA" w:rsidRPr="005564FA" w:rsidRDefault="005564FA" w:rsidP="005564FA">
      <w:pPr>
        <w:suppressAutoHyphens/>
        <w:spacing w:after="0" w:line="276" w:lineRule="auto"/>
        <w:jc w:val="both"/>
        <w:rPr>
          <w:rFonts w:ascii="Times New Roman" w:hAnsi="Times New Roman"/>
          <w:bCs/>
          <w:sz w:val="28"/>
          <w:szCs w:val="28"/>
        </w:rPr>
      </w:pPr>
      <w:r w:rsidRPr="005564FA">
        <w:rPr>
          <w:rFonts w:ascii="Times New Roman" w:hAnsi="Times New Roman"/>
          <w:bCs/>
          <w:sz w:val="28"/>
          <w:szCs w:val="28"/>
        </w:rPr>
        <w:t>24. Страхова Л. Д. А. А. Ахматова. Стихотворения. Анализ текста.- М.: Дрофа, 2003</w:t>
      </w:r>
      <w:r w:rsidR="00E85679">
        <w:rPr>
          <w:rFonts w:ascii="Times New Roman" w:hAnsi="Times New Roman"/>
          <w:bCs/>
          <w:sz w:val="28"/>
          <w:szCs w:val="28"/>
        </w:rPr>
        <w:t xml:space="preserve"> </w:t>
      </w:r>
      <w:r w:rsidRPr="005564FA">
        <w:rPr>
          <w:rFonts w:ascii="Times New Roman" w:hAnsi="Times New Roman"/>
          <w:bCs/>
          <w:sz w:val="28"/>
          <w:szCs w:val="28"/>
        </w:rPr>
        <w:t>г.- 128</w:t>
      </w:r>
      <w:r w:rsidR="00E85679">
        <w:rPr>
          <w:rFonts w:ascii="Times New Roman" w:hAnsi="Times New Roman"/>
          <w:bCs/>
          <w:sz w:val="28"/>
          <w:szCs w:val="28"/>
        </w:rPr>
        <w:t xml:space="preserve"> </w:t>
      </w:r>
      <w:r w:rsidRPr="005564FA">
        <w:rPr>
          <w:rFonts w:ascii="Times New Roman" w:hAnsi="Times New Roman"/>
          <w:bCs/>
          <w:sz w:val="28"/>
          <w:szCs w:val="28"/>
        </w:rPr>
        <w:t xml:space="preserve">с. </w:t>
      </w:r>
    </w:p>
    <w:p w:rsidR="005564FA" w:rsidRPr="005564FA" w:rsidRDefault="005564FA" w:rsidP="005564FA">
      <w:pPr>
        <w:suppressAutoHyphens/>
        <w:spacing w:after="0" w:line="276" w:lineRule="auto"/>
        <w:jc w:val="both"/>
        <w:rPr>
          <w:rFonts w:ascii="Times New Roman" w:hAnsi="Times New Roman"/>
          <w:bCs/>
          <w:sz w:val="28"/>
          <w:szCs w:val="28"/>
        </w:rPr>
      </w:pPr>
      <w:r w:rsidRPr="005564FA">
        <w:rPr>
          <w:rFonts w:ascii="Times New Roman" w:hAnsi="Times New Roman"/>
          <w:bCs/>
          <w:sz w:val="28"/>
          <w:szCs w:val="28"/>
        </w:rPr>
        <w:t>25. Тимина С.И. Русская проза конца ХХ в. – М., Изд.: Академия, 2018г.-312</w:t>
      </w:r>
      <w:r w:rsidR="00E85679">
        <w:rPr>
          <w:rFonts w:ascii="Times New Roman" w:hAnsi="Times New Roman"/>
          <w:bCs/>
          <w:sz w:val="28"/>
          <w:szCs w:val="28"/>
        </w:rPr>
        <w:t xml:space="preserve"> </w:t>
      </w:r>
      <w:r w:rsidRPr="005564FA">
        <w:rPr>
          <w:rFonts w:ascii="Times New Roman" w:hAnsi="Times New Roman"/>
          <w:bCs/>
          <w:sz w:val="28"/>
          <w:szCs w:val="28"/>
        </w:rPr>
        <w:t>с.</w:t>
      </w:r>
    </w:p>
    <w:p w:rsidR="005564FA" w:rsidRPr="00C24CE2" w:rsidRDefault="005564FA" w:rsidP="005564FA">
      <w:pPr>
        <w:suppressAutoHyphens/>
        <w:spacing w:after="0" w:line="276" w:lineRule="auto"/>
        <w:jc w:val="both"/>
        <w:rPr>
          <w:rFonts w:ascii="Times New Roman" w:hAnsi="Times New Roman"/>
          <w:b/>
          <w:bCs/>
          <w:sz w:val="28"/>
          <w:szCs w:val="28"/>
        </w:rPr>
      </w:pPr>
      <w:r w:rsidRPr="00C24CE2">
        <w:rPr>
          <w:rFonts w:ascii="Times New Roman" w:hAnsi="Times New Roman"/>
          <w:b/>
          <w:bCs/>
          <w:sz w:val="28"/>
          <w:szCs w:val="28"/>
        </w:rPr>
        <w:t>Художественные тексты</w:t>
      </w:r>
      <w:r w:rsidR="00C24CE2">
        <w:rPr>
          <w:rFonts w:ascii="Times New Roman" w:hAnsi="Times New Roman"/>
          <w:b/>
          <w:bCs/>
          <w:sz w:val="28"/>
          <w:szCs w:val="28"/>
        </w:rPr>
        <w:t>:</w:t>
      </w:r>
    </w:p>
    <w:p w:rsidR="005564FA" w:rsidRPr="00C24CE2" w:rsidRDefault="005564FA" w:rsidP="00C24CE2">
      <w:pPr>
        <w:pStyle w:val="a6"/>
        <w:numPr>
          <w:ilvl w:val="0"/>
          <w:numId w:val="41"/>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lastRenderedPageBreak/>
        <w:t>А.С. Пушкин. Воспоминания в Царском селе Товарищам. Вольность. К Чаадаеву. Деревня. Погасло дневное светило… Кинжал. Узник. Я помню чудное мгновенье…. 19 октября. Пророк. Анчар. В Сибирь. Поэт. Поэту. 19 октября 1827 г. На холмах Грузии… Дар напрасный, дар случайный… И.И. Пущину. Я вас любил… Моя родословная. Клеветникам  России</w:t>
      </w:r>
      <w:proofErr w:type="gramStart"/>
      <w:r w:rsidRPr="00C24CE2">
        <w:rPr>
          <w:rFonts w:ascii="Times New Roman" w:hAnsi="Times New Roman"/>
          <w:bCs/>
          <w:sz w:val="28"/>
          <w:szCs w:val="28"/>
        </w:rPr>
        <w:t xml:space="preserve">.. </w:t>
      </w:r>
      <w:proofErr w:type="gramEnd"/>
      <w:r w:rsidRPr="00C24CE2">
        <w:rPr>
          <w:rFonts w:ascii="Times New Roman" w:hAnsi="Times New Roman"/>
          <w:bCs/>
          <w:sz w:val="28"/>
          <w:szCs w:val="28"/>
        </w:rPr>
        <w:t xml:space="preserve">Вновь я посетил… Памятник. Медный всадник. Маленькие трагедии. Арап Петра Великого. Повести Белкина. </w:t>
      </w:r>
    </w:p>
    <w:p w:rsidR="005564FA" w:rsidRPr="00C24CE2" w:rsidRDefault="005564FA" w:rsidP="00C24CE2">
      <w:pPr>
        <w:pStyle w:val="a6"/>
        <w:numPr>
          <w:ilvl w:val="0"/>
          <w:numId w:val="41"/>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 xml:space="preserve">М.Ю. Лермонтов. Нет, я не Байрон… Парус. Предсказание. Бородино. Смерть поэта. Когда волнуется желтеющая нива… Поэт. И скучно и грустно… Родина. Выхожу один я на дорогу… Пророк. Боярин Орша. Мцыри. Демон. Маскарад. </w:t>
      </w:r>
    </w:p>
    <w:p w:rsidR="005564FA" w:rsidRPr="00C24CE2" w:rsidRDefault="005564FA" w:rsidP="00C24CE2">
      <w:pPr>
        <w:pStyle w:val="a6"/>
        <w:numPr>
          <w:ilvl w:val="0"/>
          <w:numId w:val="42"/>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Н.В. Гоголь. Портрет. Нос. Шинель. Мертвые души.</w:t>
      </w:r>
    </w:p>
    <w:p w:rsidR="005564FA" w:rsidRPr="00C24CE2" w:rsidRDefault="005564FA" w:rsidP="00C24CE2">
      <w:pPr>
        <w:pStyle w:val="a6"/>
        <w:numPr>
          <w:ilvl w:val="0"/>
          <w:numId w:val="42"/>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Н.А. Некрасов. В дороге. Тройка. Когда из мрака заблужденья… Вчерашний день, часу в шестом</w:t>
      </w:r>
      <w:proofErr w:type="gramStart"/>
      <w:r w:rsidRPr="00C24CE2">
        <w:rPr>
          <w:rFonts w:ascii="Times New Roman" w:hAnsi="Times New Roman"/>
          <w:bCs/>
          <w:sz w:val="28"/>
          <w:szCs w:val="28"/>
        </w:rPr>
        <w:t>… В</w:t>
      </w:r>
      <w:proofErr w:type="gramEnd"/>
      <w:r w:rsidRPr="00C24CE2">
        <w:rPr>
          <w:rFonts w:ascii="Times New Roman" w:hAnsi="Times New Roman"/>
          <w:bCs/>
          <w:sz w:val="28"/>
          <w:szCs w:val="28"/>
        </w:rPr>
        <w:t>нимая ужасам войны… Стихи мои, свидетели живые… Поэт и гражданин. Размышления у парадного подъезда. Коробейники. Железная дорога. Мороз – Красный нос. Кому на Руси жить хорошо.</w:t>
      </w:r>
    </w:p>
    <w:p w:rsidR="005564FA" w:rsidRPr="00C24CE2" w:rsidRDefault="005564FA" w:rsidP="00C24CE2">
      <w:pPr>
        <w:pStyle w:val="a6"/>
        <w:numPr>
          <w:ilvl w:val="0"/>
          <w:numId w:val="42"/>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И.С. Тургенев.</w:t>
      </w:r>
      <w:r w:rsidR="00E85679" w:rsidRPr="00C24CE2">
        <w:rPr>
          <w:rFonts w:ascii="Times New Roman" w:hAnsi="Times New Roman"/>
          <w:bCs/>
          <w:sz w:val="28"/>
          <w:szCs w:val="28"/>
        </w:rPr>
        <w:t xml:space="preserve"> </w:t>
      </w:r>
      <w:r w:rsidRPr="00C24CE2">
        <w:rPr>
          <w:rFonts w:ascii="Times New Roman" w:hAnsi="Times New Roman"/>
          <w:bCs/>
          <w:sz w:val="28"/>
          <w:szCs w:val="28"/>
        </w:rPr>
        <w:t>Записки охотника. Отцы и дети. Стихотворения в прозе.</w:t>
      </w:r>
    </w:p>
    <w:p w:rsidR="005564FA" w:rsidRPr="00C24CE2" w:rsidRDefault="005564FA" w:rsidP="00C24CE2">
      <w:pPr>
        <w:pStyle w:val="a6"/>
        <w:numPr>
          <w:ilvl w:val="0"/>
          <w:numId w:val="42"/>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А.Н. Островский. Гроза. На всякого мудреца – довольно простоты</w:t>
      </w:r>
      <w:proofErr w:type="gramStart"/>
      <w:r w:rsidRPr="00C24CE2">
        <w:rPr>
          <w:rFonts w:ascii="Times New Roman" w:hAnsi="Times New Roman"/>
          <w:bCs/>
          <w:sz w:val="28"/>
          <w:szCs w:val="28"/>
        </w:rPr>
        <w:t xml:space="preserve">.. </w:t>
      </w:r>
      <w:proofErr w:type="gramEnd"/>
      <w:r w:rsidRPr="00C24CE2">
        <w:rPr>
          <w:rFonts w:ascii="Times New Roman" w:hAnsi="Times New Roman"/>
          <w:bCs/>
          <w:sz w:val="28"/>
          <w:szCs w:val="28"/>
        </w:rPr>
        <w:t xml:space="preserve">Бесприданница. </w:t>
      </w:r>
    </w:p>
    <w:p w:rsidR="005564FA" w:rsidRPr="00C24CE2" w:rsidRDefault="005564FA" w:rsidP="00C24CE2">
      <w:pPr>
        <w:pStyle w:val="a6"/>
        <w:numPr>
          <w:ilvl w:val="0"/>
          <w:numId w:val="42"/>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Н.С. Лесков. Очарованный странник. Левша (Сказ о тульском косом левше и о стальной блохе).</w:t>
      </w:r>
    </w:p>
    <w:p w:rsidR="005564FA" w:rsidRPr="00C24CE2" w:rsidRDefault="005564FA" w:rsidP="00C24CE2">
      <w:pPr>
        <w:pStyle w:val="a6"/>
        <w:numPr>
          <w:ilvl w:val="0"/>
          <w:numId w:val="42"/>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Ф.М. Достоевский. Бедные люди. Белые ночи. Преступление и наказание.</w:t>
      </w:r>
    </w:p>
    <w:p w:rsidR="005564FA" w:rsidRPr="00C24CE2" w:rsidRDefault="005564FA" w:rsidP="00C24CE2">
      <w:pPr>
        <w:pStyle w:val="a6"/>
        <w:numPr>
          <w:ilvl w:val="0"/>
          <w:numId w:val="42"/>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Л.Н. Толстой. Детство. Отрочество. Юность. Война и мир.</w:t>
      </w:r>
      <w:r w:rsidR="00E85679" w:rsidRPr="00C24CE2">
        <w:rPr>
          <w:rFonts w:ascii="Times New Roman" w:hAnsi="Times New Roman"/>
          <w:bCs/>
          <w:sz w:val="28"/>
          <w:szCs w:val="28"/>
        </w:rPr>
        <w:t xml:space="preserve"> </w:t>
      </w:r>
      <w:r w:rsidRPr="00C24CE2">
        <w:rPr>
          <w:rFonts w:ascii="Times New Roman" w:hAnsi="Times New Roman"/>
          <w:bCs/>
          <w:sz w:val="28"/>
          <w:szCs w:val="28"/>
        </w:rPr>
        <w:t xml:space="preserve">А.П. Чехов. Враги. Дуэль. Попрыгунья. Палата № 6. Случай из практики. Мужики. Человек в футляре. Крыжовник. О любви. </w:t>
      </w:r>
      <w:proofErr w:type="spellStart"/>
      <w:r w:rsidRPr="00C24CE2">
        <w:rPr>
          <w:rFonts w:ascii="Times New Roman" w:hAnsi="Times New Roman"/>
          <w:bCs/>
          <w:sz w:val="28"/>
          <w:szCs w:val="28"/>
        </w:rPr>
        <w:t>Ионыч</w:t>
      </w:r>
      <w:proofErr w:type="spellEnd"/>
      <w:r w:rsidRPr="00C24CE2">
        <w:rPr>
          <w:rFonts w:ascii="Times New Roman" w:hAnsi="Times New Roman"/>
          <w:bCs/>
          <w:sz w:val="28"/>
          <w:szCs w:val="28"/>
        </w:rPr>
        <w:t>. Вишневый сад.</w:t>
      </w:r>
    </w:p>
    <w:p w:rsidR="005564FA" w:rsidRPr="00C24CE2" w:rsidRDefault="005564FA" w:rsidP="005564FA">
      <w:pPr>
        <w:suppressAutoHyphens/>
        <w:spacing w:after="0" w:line="276" w:lineRule="auto"/>
        <w:jc w:val="both"/>
        <w:rPr>
          <w:rFonts w:ascii="Times New Roman" w:hAnsi="Times New Roman"/>
          <w:b/>
          <w:bCs/>
          <w:sz w:val="28"/>
          <w:szCs w:val="28"/>
        </w:rPr>
      </w:pPr>
      <w:r w:rsidRPr="00C24CE2">
        <w:rPr>
          <w:rFonts w:ascii="Times New Roman" w:hAnsi="Times New Roman"/>
          <w:b/>
          <w:bCs/>
          <w:sz w:val="28"/>
          <w:szCs w:val="28"/>
        </w:rPr>
        <w:t xml:space="preserve">2. Литература конца ХIХ – начала ХХ </w:t>
      </w:r>
      <w:proofErr w:type="gramStart"/>
      <w:r w:rsidRPr="00C24CE2">
        <w:rPr>
          <w:rFonts w:ascii="Times New Roman" w:hAnsi="Times New Roman"/>
          <w:b/>
          <w:bCs/>
          <w:sz w:val="28"/>
          <w:szCs w:val="28"/>
        </w:rPr>
        <w:t>в</w:t>
      </w:r>
      <w:proofErr w:type="gramEnd"/>
      <w:r w:rsidRPr="00C24CE2">
        <w:rPr>
          <w:rFonts w:ascii="Times New Roman" w:hAnsi="Times New Roman"/>
          <w:b/>
          <w:bCs/>
          <w:sz w:val="28"/>
          <w:szCs w:val="28"/>
        </w:rPr>
        <w:t>.</w:t>
      </w:r>
    </w:p>
    <w:p w:rsidR="005564FA" w:rsidRPr="00C24CE2" w:rsidRDefault="005564FA" w:rsidP="00C24CE2">
      <w:pPr>
        <w:pStyle w:val="a6"/>
        <w:numPr>
          <w:ilvl w:val="0"/>
          <w:numId w:val="43"/>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 xml:space="preserve">А.А. Ахматова. Сероглазый король. В Царском селе. Сжала руки под темной вуалью… Песня последней встречи. Прогулка. </w:t>
      </w:r>
      <w:proofErr w:type="gramStart"/>
      <w:r w:rsidRPr="00C24CE2">
        <w:rPr>
          <w:rFonts w:ascii="Times New Roman" w:hAnsi="Times New Roman"/>
          <w:bCs/>
          <w:sz w:val="28"/>
          <w:szCs w:val="28"/>
        </w:rPr>
        <w:t>Проводила друга до передней… Мне голос был</w:t>
      </w:r>
      <w:proofErr w:type="gramEnd"/>
      <w:r w:rsidRPr="00C24CE2">
        <w:rPr>
          <w:rFonts w:ascii="Times New Roman" w:hAnsi="Times New Roman"/>
          <w:bCs/>
          <w:sz w:val="28"/>
          <w:szCs w:val="28"/>
        </w:rPr>
        <w:t>… Клятва. Мужество. Реквием.</w:t>
      </w:r>
    </w:p>
    <w:p w:rsidR="005564FA" w:rsidRPr="00C24CE2" w:rsidRDefault="005564FA" w:rsidP="00C24CE2">
      <w:pPr>
        <w:pStyle w:val="a6"/>
        <w:numPr>
          <w:ilvl w:val="0"/>
          <w:numId w:val="43"/>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А.А. Блок. Возмездие. Соловьиный сад. Двенадцать. Лирика.</w:t>
      </w:r>
    </w:p>
    <w:p w:rsidR="005564FA" w:rsidRPr="00C24CE2" w:rsidRDefault="005564FA" w:rsidP="00C24CE2">
      <w:pPr>
        <w:pStyle w:val="a6"/>
        <w:numPr>
          <w:ilvl w:val="0"/>
          <w:numId w:val="43"/>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 xml:space="preserve">В.Я. </w:t>
      </w:r>
      <w:proofErr w:type="spellStart"/>
      <w:r w:rsidRPr="00C24CE2">
        <w:rPr>
          <w:rFonts w:ascii="Times New Roman" w:hAnsi="Times New Roman"/>
          <w:bCs/>
          <w:sz w:val="28"/>
          <w:szCs w:val="28"/>
        </w:rPr>
        <w:t>Брюсов</w:t>
      </w:r>
      <w:proofErr w:type="gramStart"/>
      <w:r w:rsidRPr="00C24CE2">
        <w:rPr>
          <w:rFonts w:ascii="Times New Roman" w:hAnsi="Times New Roman"/>
          <w:bCs/>
          <w:sz w:val="28"/>
          <w:szCs w:val="28"/>
        </w:rPr>
        <w:t>.Ю</w:t>
      </w:r>
      <w:proofErr w:type="gramEnd"/>
      <w:r w:rsidRPr="00C24CE2">
        <w:rPr>
          <w:rFonts w:ascii="Times New Roman" w:hAnsi="Times New Roman"/>
          <w:bCs/>
          <w:sz w:val="28"/>
          <w:szCs w:val="28"/>
        </w:rPr>
        <w:t>ному</w:t>
      </w:r>
      <w:proofErr w:type="spellEnd"/>
      <w:r w:rsidRPr="00C24CE2">
        <w:rPr>
          <w:rFonts w:ascii="Times New Roman" w:hAnsi="Times New Roman"/>
          <w:bCs/>
          <w:sz w:val="28"/>
          <w:szCs w:val="28"/>
        </w:rPr>
        <w:t xml:space="preserve"> поэту. Грядущие гунны. Близким. Кинжал. Нам проба. К счастливым. Довольно. Работа. Принцип относительности.</w:t>
      </w:r>
    </w:p>
    <w:p w:rsidR="005564FA" w:rsidRPr="00C24CE2" w:rsidRDefault="005564FA" w:rsidP="00C24CE2">
      <w:pPr>
        <w:pStyle w:val="a6"/>
        <w:numPr>
          <w:ilvl w:val="0"/>
          <w:numId w:val="43"/>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 xml:space="preserve">И.А. Бунин. Антоновские яблоки. Деревня. Суходол. </w:t>
      </w:r>
    </w:p>
    <w:p w:rsidR="005564FA" w:rsidRPr="00C24CE2" w:rsidRDefault="005564FA" w:rsidP="00C24CE2">
      <w:pPr>
        <w:pStyle w:val="a6"/>
        <w:numPr>
          <w:ilvl w:val="0"/>
          <w:numId w:val="43"/>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 xml:space="preserve">М. Горький. Макар </w:t>
      </w:r>
      <w:proofErr w:type="spellStart"/>
      <w:r w:rsidRPr="00C24CE2">
        <w:rPr>
          <w:rFonts w:ascii="Times New Roman" w:hAnsi="Times New Roman"/>
          <w:bCs/>
          <w:sz w:val="28"/>
          <w:szCs w:val="28"/>
        </w:rPr>
        <w:t>Чудра</w:t>
      </w:r>
      <w:proofErr w:type="spellEnd"/>
      <w:r w:rsidRPr="00C24CE2">
        <w:rPr>
          <w:rFonts w:ascii="Times New Roman" w:hAnsi="Times New Roman"/>
          <w:bCs/>
          <w:sz w:val="28"/>
          <w:szCs w:val="28"/>
        </w:rPr>
        <w:t xml:space="preserve">. Старуха </w:t>
      </w:r>
      <w:proofErr w:type="spellStart"/>
      <w:r w:rsidRPr="00C24CE2">
        <w:rPr>
          <w:rFonts w:ascii="Times New Roman" w:hAnsi="Times New Roman"/>
          <w:bCs/>
          <w:sz w:val="28"/>
          <w:szCs w:val="28"/>
        </w:rPr>
        <w:t>Изергиль</w:t>
      </w:r>
      <w:proofErr w:type="spellEnd"/>
      <w:r w:rsidRPr="00C24CE2">
        <w:rPr>
          <w:rFonts w:ascii="Times New Roman" w:hAnsi="Times New Roman"/>
          <w:bCs/>
          <w:sz w:val="28"/>
          <w:szCs w:val="28"/>
        </w:rPr>
        <w:t xml:space="preserve">. </w:t>
      </w:r>
      <w:proofErr w:type="spellStart"/>
      <w:r w:rsidRPr="00C24CE2">
        <w:rPr>
          <w:rFonts w:ascii="Times New Roman" w:hAnsi="Times New Roman"/>
          <w:bCs/>
          <w:sz w:val="28"/>
          <w:szCs w:val="28"/>
        </w:rPr>
        <w:t>Челкаш</w:t>
      </w:r>
      <w:proofErr w:type="spellEnd"/>
      <w:r w:rsidRPr="00C24CE2">
        <w:rPr>
          <w:rFonts w:ascii="Times New Roman" w:hAnsi="Times New Roman"/>
          <w:bCs/>
          <w:sz w:val="28"/>
          <w:szCs w:val="28"/>
        </w:rPr>
        <w:t>. На дне. Несвоевременные мысли.</w:t>
      </w:r>
    </w:p>
    <w:p w:rsidR="005564FA" w:rsidRPr="00C24CE2" w:rsidRDefault="005564FA" w:rsidP="00C24CE2">
      <w:pPr>
        <w:pStyle w:val="a6"/>
        <w:numPr>
          <w:ilvl w:val="0"/>
          <w:numId w:val="43"/>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lastRenderedPageBreak/>
        <w:t xml:space="preserve">А.И. Куприн. Олеся. Гранатовый браслет. </w:t>
      </w:r>
      <w:proofErr w:type="spellStart"/>
      <w:r w:rsidRPr="00C24CE2">
        <w:rPr>
          <w:rFonts w:ascii="Times New Roman" w:hAnsi="Times New Roman"/>
          <w:bCs/>
          <w:sz w:val="28"/>
          <w:szCs w:val="28"/>
        </w:rPr>
        <w:t>Суламифь</w:t>
      </w:r>
      <w:proofErr w:type="spellEnd"/>
      <w:r w:rsidRPr="00C24CE2">
        <w:rPr>
          <w:rFonts w:ascii="Times New Roman" w:hAnsi="Times New Roman"/>
          <w:bCs/>
          <w:sz w:val="28"/>
          <w:szCs w:val="28"/>
        </w:rPr>
        <w:t>.</w:t>
      </w:r>
    </w:p>
    <w:p w:rsidR="005564FA" w:rsidRPr="00C24CE2" w:rsidRDefault="005564FA" w:rsidP="00C24CE2">
      <w:pPr>
        <w:pStyle w:val="a6"/>
        <w:numPr>
          <w:ilvl w:val="0"/>
          <w:numId w:val="43"/>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 xml:space="preserve">В.В. Маяковский. Нате. Послушайте. </w:t>
      </w:r>
      <w:proofErr w:type="spellStart"/>
      <w:r w:rsidRPr="00C24CE2">
        <w:rPr>
          <w:rFonts w:ascii="Times New Roman" w:hAnsi="Times New Roman"/>
          <w:bCs/>
          <w:sz w:val="28"/>
          <w:szCs w:val="28"/>
        </w:rPr>
        <w:t>Лиличка</w:t>
      </w:r>
      <w:proofErr w:type="spellEnd"/>
      <w:r w:rsidRPr="00C24CE2">
        <w:rPr>
          <w:rFonts w:ascii="Times New Roman" w:hAnsi="Times New Roman"/>
          <w:bCs/>
          <w:sz w:val="28"/>
          <w:szCs w:val="28"/>
        </w:rPr>
        <w:t xml:space="preserve">. Послушайте! Гимн судье. О </w:t>
      </w:r>
      <w:proofErr w:type="gramStart"/>
      <w:r w:rsidRPr="00C24CE2">
        <w:rPr>
          <w:rFonts w:ascii="Times New Roman" w:hAnsi="Times New Roman"/>
          <w:bCs/>
          <w:sz w:val="28"/>
          <w:szCs w:val="28"/>
        </w:rPr>
        <w:t>дряни</w:t>
      </w:r>
      <w:proofErr w:type="gramEnd"/>
      <w:r w:rsidRPr="00C24CE2">
        <w:rPr>
          <w:rFonts w:ascii="Times New Roman" w:hAnsi="Times New Roman"/>
          <w:bCs/>
          <w:sz w:val="28"/>
          <w:szCs w:val="28"/>
        </w:rPr>
        <w:t>. Прозаседавшиеся. Д.С. Мережковский. Парки. Дети ночи. Двойная бездна. Чужбина – родина. Бог. О причинах упадка и о новых течениях современной русской литературы.</w:t>
      </w:r>
    </w:p>
    <w:p w:rsidR="005564FA" w:rsidRPr="00C24CE2" w:rsidRDefault="005564FA" w:rsidP="00C24CE2">
      <w:pPr>
        <w:pStyle w:val="a6"/>
        <w:numPr>
          <w:ilvl w:val="0"/>
          <w:numId w:val="43"/>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М. Цветаева. Моим стихам, написанным так рано..</w:t>
      </w:r>
      <w:proofErr w:type="gramStart"/>
      <w:r w:rsidRPr="00C24CE2">
        <w:rPr>
          <w:rFonts w:ascii="Times New Roman" w:hAnsi="Times New Roman"/>
          <w:bCs/>
          <w:sz w:val="28"/>
          <w:szCs w:val="28"/>
        </w:rPr>
        <w:t>.М</w:t>
      </w:r>
      <w:proofErr w:type="gramEnd"/>
      <w:r w:rsidRPr="00C24CE2">
        <w:rPr>
          <w:rFonts w:ascii="Times New Roman" w:hAnsi="Times New Roman"/>
          <w:bCs/>
          <w:sz w:val="28"/>
          <w:szCs w:val="28"/>
        </w:rPr>
        <w:t>не нравится, что вы больны не мной... На плече моем на правом... Вот опять окно… Кто создан из камня, кто создан из глины… Расстояния, вёрсты, мили… Маяковскому. Если душа родилась крылатой</w:t>
      </w:r>
      <w:proofErr w:type="gramStart"/>
      <w:r w:rsidRPr="00C24CE2">
        <w:rPr>
          <w:rFonts w:ascii="Times New Roman" w:hAnsi="Times New Roman"/>
          <w:bCs/>
          <w:sz w:val="28"/>
          <w:szCs w:val="28"/>
        </w:rPr>
        <w:t>… У</w:t>
      </w:r>
      <w:proofErr w:type="gramEnd"/>
      <w:r w:rsidRPr="00C24CE2">
        <w:rPr>
          <w:rFonts w:ascii="Times New Roman" w:hAnsi="Times New Roman"/>
          <w:bCs/>
          <w:sz w:val="28"/>
          <w:szCs w:val="28"/>
        </w:rPr>
        <w:t>ж сколько их упало в эту бездну... Поэма воздуха. Мой Пушкин.</w:t>
      </w:r>
    </w:p>
    <w:p w:rsidR="005564FA" w:rsidRPr="00C24CE2" w:rsidRDefault="005564FA" w:rsidP="00C24CE2">
      <w:pPr>
        <w:pStyle w:val="a6"/>
        <w:numPr>
          <w:ilvl w:val="0"/>
          <w:numId w:val="43"/>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С.А. Есенин. Выткался на озере алый свет зари... Гой ты, Русь, моя родная... Письмо матери. Отговорила роща золотая... Песнь о собаке. Устал я жить в родном краю... Я последний поэт деревни... Мне осталась одна забава... Не жалею, не зову, не плачу... Шаганэ, ты моя, Шаганэ… Ты меня не любишь, не жалеешь... Клен ты мой опавший, клен заледенелый... Мы теперь уходим понемногу</w:t>
      </w:r>
      <w:proofErr w:type="gramStart"/>
      <w:r w:rsidRPr="00C24CE2">
        <w:rPr>
          <w:rFonts w:ascii="Times New Roman" w:hAnsi="Times New Roman"/>
          <w:bCs/>
          <w:sz w:val="28"/>
          <w:szCs w:val="28"/>
        </w:rPr>
        <w:t>… Д</w:t>
      </w:r>
      <w:proofErr w:type="gramEnd"/>
      <w:r w:rsidRPr="00C24CE2">
        <w:rPr>
          <w:rFonts w:ascii="Times New Roman" w:hAnsi="Times New Roman"/>
          <w:bCs/>
          <w:sz w:val="28"/>
          <w:szCs w:val="28"/>
        </w:rPr>
        <w:t xml:space="preserve">о свиданья, друг мой, до свиданья… Русь Советская. Русь уходящая. Письмо к женщине. Анна </w:t>
      </w:r>
      <w:proofErr w:type="spellStart"/>
      <w:r w:rsidRPr="00C24CE2">
        <w:rPr>
          <w:rFonts w:ascii="Times New Roman" w:hAnsi="Times New Roman"/>
          <w:bCs/>
          <w:sz w:val="28"/>
          <w:szCs w:val="28"/>
        </w:rPr>
        <w:t>Снегина</w:t>
      </w:r>
      <w:proofErr w:type="spellEnd"/>
      <w:r w:rsidRPr="00C24CE2">
        <w:rPr>
          <w:rFonts w:ascii="Times New Roman" w:hAnsi="Times New Roman"/>
          <w:bCs/>
          <w:sz w:val="28"/>
          <w:szCs w:val="28"/>
        </w:rPr>
        <w:t>.</w:t>
      </w:r>
    </w:p>
    <w:p w:rsidR="005564FA" w:rsidRPr="00C24CE2" w:rsidRDefault="005564FA" w:rsidP="00C24CE2">
      <w:pPr>
        <w:pStyle w:val="a6"/>
        <w:numPr>
          <w:ilvl w:val="0"/>
          <w:numId w:val="43"/>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М. Шолохов. Донские рассказы. Тихий Дон. Судьба человека</w:t>
      </w:r>
      <w:proofErr w:type="gramStart"/>
      <w:r w:rsidRPr="00C24CE2">
        <w:rPr>
          <w:rFonts w:ascii="Times New Roman" w:hAnsi="Times New Roman"/>
          <w:bCs/>
          <w:sz w:val="28"/>
          <w:szCs w:val="28"/>
        </w:rPr>
        <w:t>..</w:t>
      </w:r>
      <w:proofErr w:type="gramEnd"/>
    </w:p>
    <w:p w:rsidR="005564FA" w:rsidRPr="00C24CE2" w:rsidRDefault="005564FA" w:rsidP="00C24CE2">
      <w:pPr>
        <w:pStyle w:val="a6"/>
        <w:numPr>
          <w:ilvl w:val="0"/>
          <w:numId w:val="43"/>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 xml:space="preserve">Б. Пастернак. Сестра моя – жизнь и сегодня в разливе… Весна. Август. Объяснение. Зимняя ночь. Гамлет. Нобелевская премия. </w:t>
      </w:r>
    </w:p>
    <w:p w:rsidR="005564FA" w:rsidRPr="00C24CE2" w:rsidRDefault="005564FA" w:rsidP="00C24CE2">
      <w:pPr>
        <w:pStyle w:val="a6"/>
        <w:numPr>
          <w:ilvl w:val="0"/>
          <w:numId w:val="43"/>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М. Зощенко. Аристократка. Любовь. Счастье. Баня. Нервные люди. Кризис. Обезьяний язык. Воры. Муж. Галоша. Мещане. Операция. Свадьба. И. Ильф, А. Сурков. Бьется в тесной печурке огонь…</w:t>
      </w:r>
    </w:p>
    <w:p w:rsidR="005564FA" w:rsidRPr="00C24CE2" w:rsidRDefault="005564FA" w:rsidP="00C24CE2">
      <w:pPr>
        <w:pStyle w:val="a6"/>
        <w:numPr>
          <w:ilvl w:val="0"/>
          <w:numId w:val="43"/>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К. Симонов. Стихи из сб. «Война». С тобой и без тебя… Живые и мертвые (1-я книга).</w:t>
      </w:r>
    </w:p>
    <w:p w:rsidR="005564FA" w:rsidRPr="00C24CE2" w:rsidRDefault="005564FA" w:rsidP="00C24CE2">
      <w:pPr>
        <w:pStyle w:val="a6"/>
        <w:numPr>
          <w:ilvl w:val="0"/>
          <w:numId w:val="43"/>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 xml:space="preserve">А. Твардовский. Я убит </w:t>
      </w:r>
      <w:proofErr w:type="gramStart"/>
      <w:r w:rsidRPr="00C24CE2">
        <w:rPr>
          <w:rFonts w:ascii="Times New Roman" w:hAnsi="Times New Roman"/>
          <w:bCs/>
          <w:sz w:val="28"/>
          <w:szCs w:val="28"/>
        </w:rPr>
        <w:t>подо</w:t>
      </w:r>
      <w:proofErr w:type="gramEnd"/>
      <w:r w:rsidRPr="00C24CE2">
        <w:rPr>
          <w:rFonts w:ascii="Times New Roman" w:hAnsi="Times New Roman"/>
          <w:bCs/>
          <w:sz w:val="28"/>
          <w:szCs w:val="28"/>
        </w:rPr>
        <w:t xml:space="preserve"> Ржевом... В тот день, когда окончилась война… Василий Теркин. За далью – даль.</w:t>
      </w:r>
    </w:p>
    <w:p w:rsidR="005564FA" w:rsidRPr="00C24CE2" w:rsidRDefault="005564FA" w:rsidP="00C24CE2">
      <w:pPr>
        <w:pStyle w:val="a6"/>
        <w:numPr>
          <w:ilvl w:val="0"/>
          <w:numId w:val="43"/>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М. Исаковский. Враги сожгли родную хату... Летят перелетные птицы... В лесу прифронтовом. Катюша.</w:t>
      </w:r>
    </w:p>
    <w:p w:rsidR="005564FA" w:rsidRPr="00C24CE2" w:rsidRDefault="005564FA" w:rsidP="00C24CE2">
      <w:pPr>
        <w:pStyle w:val="a6"/>
        <w:numPr>
          <w:ilvl w:val="0"/>
          <w:numId w:val="43"/>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А. Солженицын. Один день Ивана Денисовича. Матренин двор. Крохотки.</w:t>
      </w:r>
    </w:p>
    <w:p w:rsidR="005564FA" w:rsidRPr="00C24CE2" w:rsidRDefault="005564FA" w:rsidP="00C24CE2">
      <w:pPr>
        <w:pStyle w:val="a6"/>
        <w:numPr>
          <w:ilvl w:val="0"/>
          <w:numId w:val="43"/>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Ю. Бондарев. Горячий снег.</w:t>
      </w:r>
    </w:p>
    <w:p w:rsidR="005564FA" w:rsidRPr="00C24CE2" w:rsidRDefault="005564FA" w:rsidP="00C24CE2">
      <w:pPr>
        <w:pStyle w:val="a6"/>
        <w:numPr>
          <w:ilvl w:val="0"/>
          <w:numId w:val="43"/>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В. Васильев. А зори здесь тихие.</w:t>
      </w:r>
    </w:p>
    <w:p w:rsidR="005564FA" w:rsidRPr="00C24CE2" w:rsidRDefault="005564FA" w:rsidP="00C24CE2">
      <w:pPr>
        <w:pStyle w:val="a6"/>
        <w:numPr>
          <w:ilvl w:val="0"/>
          <w:numId w:val="43"/>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В. Быков. Сотников. Знак беды.</w:t>
      </w:r>
      <w:r w:rsidR="00E85679" w:rsidRPr="00C24CE2">
        <w:rPr>
          <w:rFonts w:ascii="Times New Roman" w:hAnsi="Times New Roman"/>
          <w:bCs/>
          <w:sz w:val="28"/>
          <w:szCs w:val="28"/>
        </w:rPr>
        <w:t xml:space="preserve"> </w:t>
      </w:r>
      <w:r w:rsidRPr="00C24CE2">
        <w:rPr>
          <w:rFonts w:ascii="Times New Roman" w:hAnsi="Times New Roman"/>
          <w:bCs/>
          <w:sz w:val="28"/>
          <w:szCs w:val="28"/>
        </w:rPr>
        <w:t>В. Шукшин. Чудик. Обида. Крепкий мужик. Верую. Мастер.</w:t>
      </w:r>
      <w:r w:rsidR="00E85679" w:rsidRPr="00C24CE2">
        <w:rPr>
          <w:rFonts w:ascii="Times New Roman" w:hAnsi="Times New Roman"/>
          <w:bCs/>
          <w:sz w:val="28"/>
          <w:szCs w:val="28"/>
        </w:rPr>
        <w:t xml:space="preserve"> </w:t>
      </w:r>
      <w:r w:rsidRPr="00C24CE2">
        <w:rPr>
          <w:rFonts w:ascii="Times New Roman" w:hAnsi="Times New Roman"/>
          <w:bCs/>
          <w:sz w:val="28"/>
          <w:szCs w:val="28"/>
        </w:rPr>
        <w:t>Калина красная.</w:t>
      </w:r>
    </w:p>
    <w:p w:rsidR="005564FA" w:rsidRPr="00C24CE2" w:rsidRDefault="005564FA" w:rsidP="00C24CE2">
      <w:pPr>
        <w:pStyle w:val="a6"/>
        <w:numPr>
          <w:ilvl w:val="0"/>
          <w:numId w:val="43"/>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 xml:space="preserve">В. Распутин. Прощание с </w:t>
      </w:r>
      <w:proofErr w:type="gramStart"/>
      <w:r w:rsidRPr="00C24CE2">
        <w:rPr>
          <w:rFonts w:ascii="Times New Roman" w:hAnsi="Times New Roman"/>
          <w:bCs/>
          <w:sz w:val="28"/>
          <w:szCs w:val="28"/>
        </w:rPr>
        <w:t>Матерой</w:t>
      </w:r>
      <w:proofErr w:type="gramEnd"/>
      <w:r w:rsidRPr="00C24CE2">
        <w:rPr>
          <w:rFonts w:ascii="Times New Roman" w:hAnsi="Times New Roman"/>
          <w:bCs/>
          <w:sz w:val="28"/>
          <w:szCs w:val="28"/>
        </w:rPr>
        <w:t>. Нежданно-негаданно.</w:t>
      </w:r>
    </w:p>
    <w:p w:rsidR="005564FA" w:rsidRPr="00C24CE2" w:rsidRDefault="005564FA" w:rsidP="00C24CE2">
      <w:pPr>
        <w:pStyle w:val="a6"/>
        <w:numPr>
          <w:ilvl w:val="0"/>
          <w:numId w:val="43"/>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Т. Толстая. Рассказы.</w:t>
      </w:r>
    </w:p>
    <w:p w:rsidR="005564FA" w:rsidRPr="00C24CE2" w:rsidRDefault="005564FA" w:rsidP="00C24CE2">
      <w:pPr>
        <w:pStyle w:val="a6"/>
        <w:numPr>
          <w:ilvl w:val="0"/>
          <w:numId w:val="43"/>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Ю. Домбровский. Факультет ненужных вещей.</w:t>
      </w:r>
    </w:p>
    <w:p w:rsidR="005564FA" w:rsidRPr="00C24CE2" w:rsidRDefault="005564FA" w:rsidP="00C24CE2">
      <w:pPr>
        <w:pStyle w:val="a6"/>
        <w:numPr>
          <w:ilvl w:val="0"/>
          <w:numId w:val="43"/>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lastRenderedPageBreak/>
        <w:t>С. Довлатов. Чемодан.</w:t>
      </w:r>
    </w:p>
    <w:p w:rsidR="005564FA" w:rsidRPr="00C24CE2" w:rsidRDefault="005564FA" w:rsidP="00C24CE2">
      <w:pPr>
        <w:pStyle w:val="a6"/>
        <w:numPr>
          <w:ilvl w:val="0"/>
          <w:numId w:val="43"/>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Н. Рубцов.</w:t>
      </w:r>
      <w:r w:rsidR="00E85679" w:rsidRPr="00C24CE2">
        <w:rPr>
          <w:rFonts w:ascii="Times New Roman" w:hAnsi="Times New Roman"/>
          <w:bCs/>
          <w:sz w:val="28"/>
          <w:szCs w:val="28"/>
        </w:rPr>
        <w:t xml:space="preserve"> </w:t>
      </w:r>
      <w:r w:rsidRPr="00C24CE2">
        <w:rPr>
          <w:rFonts w:ascii="Times New Roman" w:hAnsi="Times New Roman"/>
          <w:bCs/>
          <w:sz w:val="28"/>
          <w:szCs w:val="28"/>
        </w:rPr>
        <w:t>Подорожник.</w:t>
      </w:r>
    </w:p>
    <w:p w:rsidR="005564FA" w:rsidRPr="00C24CE2" w:rsidRDefault="005564FA" w:rsidP="00C24CE2">
      <w:pPr>
        <w:pStyle w:val="a6"/>
        <w:numPr>
          <w:ilvl w:val="0"/>
          <w:numId w:val="43"/>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Д. Самойлов. Голоса за холмами.</w:t>
      </w:r>
    </w:p>
    <w:p w:rsidR="005564FA" w:rsidRPr="00C24CE2" w:rsidRDefault="005564FA" w:rsidP="00C24CE2">
      <w:pPr>
        <w:pStyle w:val="a6"/>
        <w:numPr>
          <w:ilvl w:val="0"/>
          <w:numId w:val="43"/>
        </w:numPr>
        <w:tabs>
          <w:tab w:val="left" w:pos="993"/>
        </w:tabs>
        <w:suppressAutoHyphens/>
        <w:spacing w:after="0" w:line="276" w:lineRule="auto"/>
        <w:ind w:left="0" w:firstLine="709"/>
        <w:jc w:val="both"/>
        <w:rPr>
          <w:rFonts w:ascii="Times New Roman" w:hAnsi="Times New Roman"/>
          <w:bCs/>
          <w:sz w:val="28"/>
          <w:szCs w:val="28"/>
        </w:rPr>
      </w:pPr>
      <w:r w:rsidRPr="00C24CE2">
        <w:rPr>
          <w:rFonts w:ascii="Times New Roman" w:hAnsi="Times New Roman"/>
          <w:bCs/>
          <w:sz w:val="28"/>
          <w:szCs w:val="28"/>
        </w:rPr>
        <w:t>А. Вампилов. Утиная охота. Провинциальные анекдоты.</w:t>
      </w:r>
    </w:p>
    <w:p w:rsidR="005C4005" w:rsidRPr="00E85679" w:rsidRDefault="005564FA" w:rsidP="005C400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rPr>
      </w:pPr>
      <w:bookmarkStart w:id="10" w:name="_GoBack"/>
      <w:bookmarkEnd w:id="10"/>
      <w:r w:rsidRPr="00E85679">
        <w:rPr>
          <w:bCs/>
          <w:sz w:val="28"/>
          <w:szCs w:val="28"/>
        </w:rPr>
        <w:t> </w:t>
      </w:r>
      <w:r w:rsidR="005C4005" w:rsidRPr="00E85679">
        <w:rPr>
          <w:b/>
          <w:sz w:val="28"/>
        </w:rPr>
        <w:t>Перечень художественной литературы для выразительного чтения наизусть</w:t>
      </w:r>
    </w:p>
    <w:p w:rsidR="005C4005" w:rsidRPr="00C24CE2" w:rsidRDefault="005C4005" w:rsidP="00F249B9">
      <w:pPr>
        <w:tabs>
          <w:tab w:val="left" w:pos="851"/>
          <w:tab w:val="left" w:pos="1134"/>
        </w:tabs>
        <w:spacing w:after="0"/>
        <w:jc w:val="both"/>
        <w:rPr>
          <w:rFonts w:ascii="Times New Roman" w:hAnsi="Times New Roman"/>
          <w:b/>
          <w:sz w:val="28"/>
        </w:rPr>
      </w:pPr>
      <w:r w:rsidRPr="00C24CE2">
        <w:rPr>
          <w:rFonts w:ascii="Times New Roman" w:hAnsi="Times New Roman"/>
          <w:b/>
          <w:sz w:val="28"/>
        </w:rPr>
        <w:t>Раздел «Литература второй половины XIX века»</w:t>
      </w:r>
    </w:p>
    <w:p w:rsidR="005C4005" w:rsidRPr="00E85679" w:rsidRDefault="005C4005" w:rsidP="00E85679">
      <w:pPr>
        <w:pStyle w:val="a6"/>
        <w:numPr>
          <w:ilvl w:val="0"/>
          <w:numId w:val="37"/>
        </w:numPr>
        <w:tabs>
          <w:tab w:val="left" w:pos="567"/>
          <w:tab w:val="left" w:pos="1134"/>
        </w:tabs>
        <w:spacing w:line="264" w:lineRule="auto"/>
        <w:ind w:left="0" w:firstLine="284"/>
        <w:jc w:val="both"/>
        <w:rPr>
          <w:rFonts w:ascii="Times New Roman" w:hAnsi="Times New Roman"/>
          <w:sz w:val="28"/>
        </w:rPr>
      </w:pPr>
      <w:r w:rsidRPr="00E85679">
        <w:rPr>
          <w:rFonts w:ascii="Times New Roman" w:hAnsi="Times New Roman"/>
          <w:sz w:val="28"/>
        </w:rPr>
        <w:t xml:space="preserve">А. Н. Островский. </w:t>
      </w:r>
      <w:proofErr w:type="gramStart"/>
      <w:r w:rsidRPr="00E85679">
        <w:rPr>
          <w:rFonts w:ascii="Times New Roman" w:hAnsi="Times New Roman"/>
          <w:sz w:val="28"/>
        </w:rPr>
        <w:t xml:space="preserve">«Гроза», фрагмент (например, монолог </w:t>
      </w:r>
      <w:proofErr w:type="spellStart"/>
      <w:r w:rsidRPr="00E85679">
        <w:rPr>
          <w:rFonts w:ascii="Times New Roman" w:hAnsi="Times New Roman"/>
          <w:sz w:val="28"/>
        </w:rPr>
        <w:t>Кулигина</w:t>
      </w:r>
      <w:proofErr w:type="spellEnd"/>
      <w:r w:rsidRPr="00E85679">
        <w:rPr>
          <w:rFonts w:ascii="Times New Roman" w:hAnsi="Times New Roman"/>
          <w:sz w:val="28"/>
        </w:rPr>
        <w:t xml:space="preserve"> от слов «Жестокие нравы, сударь, в нашем городе...» до слов «Я, говорит, потрачусь, да уж и ему станет в копейку»);</w:t>
      </w:r>
      <w:proofErr w:type="gramEnd"/>
    </w:p>
    <w:p w:rsidR="005C4005" w:rsidRPr="00E85679" w:rsidRDefault="005C4005" w:rsidP="00E85679">
      <w:pPr>
        <w:pStyle w:val="a6"/>
        <w:numPr>
          <w:ilvl w:val="0"/>
          <w:numId w:val="37"/>
        </w:numPr>
        <w:tabs>
          <w:tab w:val="left" w:pos="567"/>
          <w:tab w:val="left" w:pos="1134"/>
        </w:tabs>
        <w:spacing w:line="264" w:lineRule="auto"/>
        <w:ind w:left="0" w:firstLine="284"/>
        <w:jc w:val="both"/>
        <w:rPr>
          <w:rFonts w:ascii="Times New Roman" w:hAnsi="Times New Roman"/>
          <w:sz w:val="28"/>
        </w:rPr>
      </w:pPr>
      <w:r w:rsidRPr="00E85679">
        <w:rPr>
          <w:rFonts w:ascii="Times New Roman" w:hAnsi="Times New Roman"/>
          <w:sz w:val="28"/>
        </w:rPr>
        <w:t>Ф.И. Тютчева или А.А. Фета, стихотворение;</w:t>
      </w:r>
    </w:p>
    <w:p w:rsidR="005C4005" w:rsidRPr="00E85679" w:rsidRDefault="005C4005" w:rsidP="00E85679">
      <w:pPr>
        <w:pStyle w:val="a6"/>
        <w:numPr>
          <w:ilvl w:val="0"/>
          <w:numId w:val="37"/>
        </w:numPr>
        <w:tabs>
          <w:tab w:val="left" w:pos="567"/>
          <w:tab w:val="left" w:pos="1134"/>
        </w:tabs>
        <w:spacing w:line="264" w:lineRule="auto"/>
        <w:ind w:left="0" w:firstLine="284"/>
        <w:jc w:val="both"/>
        <w:rPr>
          <w:rFonts w:ascii="Times New Roman" w:hAnsi="Times New Roman"/>
          <w:sz w:val="28"/>
        </w:rPr>
      </w:pPr>
      <w:r w:rsidRPr="00E85679">
        <w:rPr>
          <w:rFonts w:ascii="Times New Roman" w:hAnsi="Times New Roman"/>
          <w:sz w:val="28"/>
        </w:rPr>
        <w:t>Н.А. Некрасов, отрывок из поэмы «Кому на Руси жить хорошо», фрагмент;</w:t>
      </w:r>
    </w:p>
    <w:p w:rsidR="005C4005" w:rsidRPr="00E85679" w:rsidRDefault="005C4005" w:rsidP="00E85679">
      <w:pPr>
        <w:pStyle w:val="a6"/>
        <w:numPr>
          <w:ilvl w:val="0"/>
          <w:numId w:val="37"/>
        </w:numPr>
        <w:tabs>
          <w:tab w:val="left" w:pos="567"/>
          <w:tab w:val="left" w:pos="1134"/>
        </w:tabs>
        <w:spacing w:after="0" w:line="264" w:lineRule="auto"/>
        <w:ind w:left="0" w:firstLine="284"/>
        <w:jc w:val="both"/>
        <w:rPr>
          <w:rFonts w:ascii="Times New Roman" w:hAnsi="Times New Roman"/>
          <w:sz w:val="28"/>
        </w:rPr>
      </w:pPr>
      <w:r w:rsidRPr="00E85679">
        <w:rPr>
          <w:rFonts w:ascii="Times New Roman" w:hAnsi="Times New Roman"/>
          <w:sz w:val="28"/>
        </w:rPr>
        <w:t>Л. Н. Толстой, отрывок из романа-эпопеи «Война и мир».</w:t>
      </w:r>
    </w:p>
    <w:p w:rsidR="005C4005" w:rsidRPr="00E85679" w:rsidRDefault="005C4005" w:rsidP="00E85679">
      <w:pPr>
        <w:tabs>
          <w:tab w:val="left" w:pos="567"/>
          <w:tab w:val="left" w:pos="1134"/>
        </w:tabs>
        <w:spacing w:after="0"/>
        <w:ind w:firstLine="284"/>
        <w:jc w:val="both"/>
        <w:rPr>
          <w:rFonts w:ascii="Times New Roman" w:hAnsi="Times New Roman"/>
          <w:sz w:val="28"/>
        </w:rPr>
      </w:pPr>
      <w:r w:rsidRPr="00E85679">
        <w:rPr>
          <w:rFonts w:ascii="Times New Roman" w:hAnsi="Times New Roman"/>
          <w:sz w:val="28"/>
        </w:rPr>
        <w:t>Раздел «Литература конца XIX – начала XX вв.»</w:t>
      </w:r>
    </w:p>
    <w:p w:rsidR="005C4005" w:rsidRPr="00E85679" w:rsidRDefault="005C4005" w:rsidP="00E85679">
      <w:pPr>
        <w:pStyle w:val="a6"/>
        <w:numPr>
          <w:ilvl w:val="0"/>
          <w:numId w:val="38"/>
        </w:numPr>
        <w:tabs>
          <w:tab w:val="left" w:pos="567"/>
          <w:tab w:val="left" w:pos="1134"/>
        </w:tabs>
        <w:spacing w:after="0" w:line="264" w:lineRule="auto"/>
        <w:ind w:left="0" w:firstLine="284"/>
        <w:jc w:val="both"/>
        <w:rPr>
          <w:rFonts w:ascii="Times New Roman" w:hAnsi="Times New Roman"/>
          <w:sz w:val="28"/>
        </w:rPr>
      </w:pPr>
      <w:r w:rsidRPr="00E85679">
        <w:rPr>
          <w:rFonts w:ascii="Times New Roman" w:hAnsi="Times New Roman"/>
          <w:sz w:val="28"/>
        </w:rPr>
        <w:t>К.Д. Бальмонт, М.А. Волошин, Н.С. Гумилев и другие представители поэтов Серебряного века, стихотворения.</w:t>
      </w:r>
    </w:p>
    <w:p w:rsidR="005C4005" w:rsidRPr="00C24CE2" w:rsidRDefault="005C4005" w:rsidP="00C24CE2">
      <w:pPr>
        <w:tabs>
          <w:tab w:val="left" w:pos="567"/>
          <w:tab w:val="left" w:pos="1134"/>
        </w:tabs>
        <w:spacing w:after="0"/>
        <w:jc w:val="both"/>
        <w:rPr>
          <w:rFonts w:ascii="Times New Roman" w:hAnsi="Times New Roman"/>
          <w:b/>
          <w:sz w:val="28"/>
        </w:rPr>
      </w:pPr>
      <w:r w:rsidRPr="00C24CE2">
        <w:rPr>
          <w:rFonts w:ascii="Times New Roman" w:hAnsi="Times New Roman"/>
          <w:b/>
          <w:sz w:val="28"/>
        </w:rPr>
        <w:t>Раздел «Литература XX века»</w:t>
      </w:r>
    </w:p>
    <w:p w:rsidR="005C4005" w:rsidRPr="00E85679" w:rsidRDefault="005C4005" w:rsidP="00E85679">
      <w:pPr>
        <w:pStyle w:val="a6"/>
        <w:numPr>
          <w:ilvl w:val="0"/>
          <w:numId w:val="39"/>
        </w:numPr>
        <w:tabs>
          <w:tab w:val="left" w:pos="567"/>
          <w:tab w:val="left" w:pos="1134"/>
        </w:tabs>
        <w:spacing w:after="0" w:line="264" w:lineRule="auto"/>
        <w:ind w:left="0" w:firstLine="284"/>
        <w:jc w:val="both"/>
        <w:rPr>
          <w:rFonts w:ascii="Times New Roman" w:hAnsi="Times New Roman"/>
          <w:sz w:val="28"/>
        </w:rPr>
      </w:pPr>
      <w:r w:rsidRPr="00E85679">
        <w:rPr>
          <w:rFonts w:ascii="Times New Roman" w:hAnsi="Times New Roman"/>
          <w:sz w:val="28"/>
        </w:rPr>
        <w:t>А.А. Блок, стихотворение</w:t>
      </w:r>
    </w:p>
    <w:p w:rsidR="005C4005" w:rsidRPr="00E85679" w:rsidRDefault="005C4005" w:rsidP="00E85679">
      <w:pPr>
        <w:pStyle w:val="a6"/>
        <w:numPr>
          <w:ilvl w:val="0"/>
          <w:numId w:val="39"/>
        </w:numPr>
        <w:tabs>
          <w:tab w:val="left" w:pos="567"/>
          <w:tab w:val="left" w:pos="1134"/>
        </w:tabs>
        <w:spacing w:line="264" w:lineRule="auto"/>
        <w:ind w:left="0" w:firstLine="284"/>
        <w:jc w:val="both"/>
        <w:rPr>
          <w:rFonts w:ascii="Times New Roman" w:hAnsi="Times New Roman"/>
          <w:sz w:val="28"/>
        </w:rPr>
      </w:pPr>
      <w:r w:rsidRPr="00E85679">
        <w:rPr>
          <w:rFonts w:ascii="Times New Roman" w:hAnsi="Times New Roman"/>
          <w:sz w:val="28"/>
        </w:rPr>
        <w:t>С.А. Есенин, стихотворение</w:t>
      </w:r>
    </w:p>
    <w:p w:rsidR="005C4005" w:rsidRPr="00E85679" w:rsidRDefault="005C4005" w:rsidP="00E85679">
      <w:pPr>
        <w:pStyle w:val="a6"/>
        <w:numPr>
          <w:ilvl w:val="0"/>
          <w:numId w:val="39"/>
        </w:numPr>
        <w:tabs>
          <w:tab w:val="left" w:pos="567"/>
          <w:tab w:val="left" w:pos="1134"/>
        </w:tabs>
        <w:spacing w:line="264" w:lineRule="auto"/>
        <w:ind w:left="0" w:firstLine="284"/>
        <w:jc w:val="both"/>
        <w:rPr>
          <w:rFonts w:ascii="Times New Roman" w:hAnsi="Times New Roman"/>
          <w:sz w:val="28"/>
        </w:rPr>
      </w:pPr>
      <w:r w:rsidRPr="00E85679">
        <w:rPr>
          <w:rFonts w:ascii="Times New Roman" w:hAnsi="Times New Roman"/>
          <w:sz w:val="28"/>
        </w:rPr>
        <w:t>А.А. Ахматова, стихотворение</w:t>
      </w:r>
    </w:p>
    <w:p w:rsidR="005C4005" w:rsidRPr="00E85679" w:rsidRDefault="005C4005" w:rsidP="00E85679">
      <w:pPr>
        <w:pStyle w:val="a6"/>
        <w:numPr>
          <w:ilvl w:val="0"/>
          <w:numId w:val="39"/>
        </w:numPr>
        <w:tabs>
          <w:tab w:val="left" w:pos="567"/>
          <w:tab w:val="left" w:pos="1134"/>
        </w:tabs>
        <w:spacing w:after="0" w:line="264" w:lineRule="auto"/>
        <w:ind w:left="0" w:firstLine="284"/>
        <w:jc w:val="both"/>
        <w:rPr>
          <w:rFonts w:ascii="Times New Roman" w:hAnsi="Times New Roman"/>
          <w:sz w:val="28"/>
        </w:rPr>
      </w:pPr>
      <w:r w:rsidRPr="00E85679">
        <w:rPr>
          <w:rFonts w:ascii="Times New Roman" w:hAnsi="Times New Roman"/>
          <w:sz w:val="28"/>
        </w:rPr>
        <w:t xml:space="preserve">Ю. В. </w:t>
      </w:r>
      <w:proofErr w:type="spellStart"/>
      <w:r w:rsidRPr="00E85679">
        <w:rPr>
          <w:rFonts w:ascii="Times New Roman" w:hAnsi="Times New Roman"/>
          <w:sz w:val="28"/>
        </w:rPr>
        <w:t>Друнин</w:t>
      </w:r>
      <w:proofErr w:type="spellEnd"/>
      <w:r w:rsidRPr="00E85679">
        <w:rPr>
          <w:rFonts w:ascii="Times New Roman" w:hAnsi="Times New Roman"/>
          <w:sz w:val="28"/>
        </w:rPr>
        <w:t xml:space="preserve">, М.В. Исаковский, Ю. Д. </w:t>
      </w:r>
      <w:proofErr w:type="spellStart"/>
      <w:r w:rsidRPr="00E85679">
        <w:rPr>
          <w:rFonts w:ascii="Times New Roman" w:hAnsi="Times New Roman"/>
          <w:sz w:val="28"/>
        </w:rPr>
        <w:t>Левитанский</w:t>
      </w:r>
      <w:proofErr w:type="spellEnd"/>
      <w:r w:rsidRPr="00E85679">
        <w:rPr>
          <w:rFonts w:ascii="Times New Roman" w:hAnsi="Times New Roman"/>
          <w:sz w:val="28"/>
        </w:rPr>
        <w:t>, Д. С. Самойлов, К.М. Симонов, С. С. Орлов, Б. А. Слуцкий, стихотворения.</w:t>
      </w:r>
    </w:p>
    <w:p w:rsidR="005C4005" w:rsidRPr="00C24CE2" w:rsidRDefault="005C4005" w:rsidP="00C24CE2">
      <w:pPr>
        <w:tabs>
          <w:tab w:val="left" w:pos="567"/>
          <w:tab w:val="left" w:pos="1134"/>
        </w:tabs>
        <w:spacing w:after="0"/>
        <w:jc w:val="both"/>
        <w:rPr>
          <w:rFonts w:ascii="Times New Roman" w:hAnsi="Times New Roman"/>
          <w:b/>
          <w:sz w:val="28"/>
        </w:rPr>
      </w:pPr>
      <w:r w:rsidRPr="00C24CE2">
        <w:rPr>
          <w:rFonts w:ascii="Times New Roman" w:hAnsi="Times New Roman"/>
          <w:b/>
          <w:sz w:val="28"/>
        </w:rPr>
        <w:t>Раздел «Поэзия второй половины XX – начала XXI века»</w:t>
      </w:r>
    </w:p>
    <w:p w:rsidR="005C4005" w:rsidRPr="00E85679" w:rsidRDefault="005C4005" w:rsidP="00E85679">
      <w:pPr>
        <w:pStyle w:val="a6"/>
        <w:numPr>
          <w:ilvl w:val="0"/>
          <w:numId w:val="40"/>
        </w:numPr>
        <w:tabs>
          <w:tab w:val="left" w:pos="567"/>
          <w:tab w:val="left" w:pos="1134"/>
        </w:tabs>
        <w:spacing w:after="0" w:line="264" w:lineRule="auto"/>
        <w:ind w:left="0" w:firstLine="284"/>
        <w:jc w:val="both"/>
        <w:rPr>
          <w:rFonts w:ascii="Times New Roman" w:hAnsi="Times New Roman"/>
          <w:sz w:val="28"/>
        </w:rPr>
      </w:pPr>
      <w:r w:rsidRPr="00E85679">
        <w:rPr>
          <w:rFonts w:ascii="Times New Roman" w:hAnsi="Times New Roman"/>
          <w:sz w:val="28"/>
        </w:rPr>
        <w:t xml:space="preserve">В. С. Высоцкий, Н. А. Заболоцкий, Л. Н. Мартынов, Б. Ш. Окуджава, А. А. Тарковский, Р. И. Рождественский, Ю. П. Кузнецов, А. А. Вознесенский, Б. А. Ахмадулина, Е. А. Евтушенко, А. С. Кушнер, О. Г. Чухонцев, стихотворение </w:t>
      </w:r>
    </w:p>
    <w:p w:rsidR="005564FA" w:rsidRPr="007436FD" w:rsidRDefault="005564FA" w:rsidP="007436FD">
      <w:pPr>
        <w:rPr>
          <w:rFonts w:ascii="Times New Roman" w:hAnsi="Times New Roman"/>
          <w:b/>
          <w:i/>
          <w:sz w:val="24"/>
        </w:rPr>
        <w:sectPr w:rsidR="005564FA" w:rsidRPr="007436FD">
          <w:footerReference w:type="default" r:id="rId13"/>
          <w:pgSz w:w="11906" w:h="16838"/>
          <w:pgMar w:top="1134" w:right="850" w:bottom="1134" w:left="1701" w:header="0" w:footer="708" w:gutter="0"/>
          <w:cols w:space="720"/>
          <w:formProt w:val="0"/>
          <w:docGrid w:linePitch="360" w:charSpace="4096"/>
        </w:sectPr>
      </w:pPr>
      <w:bookmarkStart w:id="11" w:name="_Hlk120779969"/>
      <w:bookmarkEnd w:id="11"/>
    </w:p>
    <w:p w:rsidR="005564FA" w:rsidRPr="005564FA" w:rsidRDefault="005564FA" w:rsidP="005564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outlineLvl w:val="0"/>
        <w:rPr>
          <w:rFonts w:ascii="Times New Roman" w:hAnsi="Times New Roman"/>
          <w:b/>
          <w:caps/>
          <w:sz w:val="28"/>
          <w:szCs w:val="28"/>
          <w:lang w:eastAsia="ru-RU"/>
        </w:rPr>
      </w:pPr>
      <w:bookmarkStart w:id="12" w:name="_Toc125032989"/>
      <w:bookmarkStart w:id="13" w:name="_Toc125033096"/>
      <w:r w:rsidRPr="005564FA">
        <w:rPr>
          <w:rFonts w:ascii="Times New Roman" w:hAnsi="Times New Roman"/>
          <w:b/>
          <w:caps/>
          <w:sz w:val="28"/>
          <w:szCs w:val="28"/>
          <w:lang w:eastAsia="ru-RU"/>
        </w:rPr>
        <w:lastRenderedPageBreak/>
        <w:t xml:space="preserve">4. </w:t>
      </w:r>
      <w:r w:rsidRPr="005564FA">
        <w:rPr>
          <w:rFonts w:ascii="Times New Roman" w:hAnsi="Times New Roman"/>
          <w:b/>
          <w:sz w:val="28"/>
          <w:szCs w:val="28"/>
          <w:lang w:eastAsia="ru-RU"/>
        </w:rPr>
        <w:t>Контроль и оценка результатов освоения дисциплины</w:t>
      </w:r>
      <w:bookmarkEnd w:id="12"/>
      <w:bookmarkEnd w:id="13"/>
    </w:p>
    <w:p w:rsidR="005564FA" w:rsidRPr="005564FA" w:rsidRDefault="005564FA" w:rsidP="005564FA">
      <w:pPr>
        <w:suppressAutoHyphens/>
        <w:spacing w:after="0" w:line="276" w:lineRule="auto"/>
        <w:jc w:val="both"/>
        <w:rPr>
          <w:rFonts w:ascii="Times New Roman" w:hAnsi="Times New Roman"/>
          <w:sz w:val="28"/>
          <w:szCs w:val="28"/>
        </w:rPr>
      </w:pPr>
      <w:bookmarkStart w:id="14" w:name="_Toc125032990"/>
      <w:r w:rsidRPr="005564FA">
        <w:rPr>
          <w:rFonts w:ascii="Times New Roman" w:hAnsi="Times New Roman"/>
          <w:b/>
          <w:sz w:val="28"/>
          <w:szCs w:val="28"/>
        </w:rPr>
        <w:t>Контроль</w:t>
      </w:r>
      <w:r w:rsidR="00F249B9">
        <w:rPr>
          <w:rFonts w:ascii="Times New Roman" w:hAnsi="Times New Roman"/>
          <w:b/>
          <w:sz w:val="28"/>
          <w:szCs w:val="28"/>
        </w:rPr>
        <w:t xml:space="preserve"> </w:t>
      </w:r>
      <w:r w:rsidRPr="005564FA">
        <w:rPr>
          <w:rFonts w:ascii="Times New Roman" w:hAnsi="Times New Roman"/>
          <w:b/>
          <w:sz w:val="28"/>
          <w:szCs w:val="28"/>
        </w:rPr>
        <w:t>и оценка</w:t>
      </w:r>
      <w:r w:rsidRPr="005564FA">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4"/>
    </w:p>
    <w:tbl>
      <w:tblPr>
        <w:tblStyle w:val="15"/>
        <w:tblW w:w="9833" w:type="dxa"/>
        <w:tblInd w:w="-318" w:type="dxa"/>
        <w:tblLayout w:type="fixed"/>
        <w:tblLook w:val="04A0" w:firstRow="1" w:lastRow="0" w:firstColumn="1" w:lastColumn="0" w:noHBand="0" w:noVBand="1"/>
      </w:tblPr>
      <w:tblGrid>
        <w:gridCol w:w="3518"/>
        <w:gridCol w:w="3854"/>
        <w:gridCol w:w="2461"/>
      </w:tblGrid>
      <w:tr w:rsidR="005564FA" w:rsidRPr="005564FA" w:rsidTr="00F249B9">
        <w:tc>
          <w:tcPr>
            <w:tcW w:w="3518" w:type="dxa"/>
          </w:tcPr>
          <w:p w:rsidR="005564FA" w:rsidRPr="00E85679" w:rsidRDefault="005564FA" w:rsidP="005564FA">
            <w:pPr>
              <w:widowControl w:val="0"/>
              <w:ind w:left="57" w:right="57"/>
              <w:jc w:val="center"/>
              <w:rPr>
                <w:rFonts w:ascii="Times New Roman" w:hAnsi="Times New Roman"/>
                <w:b/>
                <w:sz w:val="24"/>
                <w:szCs w:val="24"/>
              </w:rPr>
            </w:pPr>
            <w:r w:rsidRPr="00E85679">
              <w:rPr>
                <w:rFonts w:ascii="Times New Roman" w:hAnsi="Times New Roman"/>
                <w:b/>
                <w:sz w:val="24"/>
                <w:szCs w:val="24"/>
              </w:rPr>
              <w:t>Общая/профессиональная компетенция</w:t>
            </w:r>
          </w:p>
        </w:tc>
        <w:tc>
          <w:tcPr>
            <w:tcW w:w="3854" w:type="dxa"/>
          </w:tcPr>
          <w:p w:rsidR="005564FA" w:rsidRPr="00E85679" w:rsidRDefault="005564FA" w:rsidP="005564FA">
            <w:pPr>
              <w:widowControl w:val="0"/>
              <w:ind w:left="-66"/>
              <w:jc w:val="center"/>
              <w:rPr>
                <w:rFonts w:ascii="Times New Roman" w:hAnsi="Times New Roman"/>
                <w:sz w:val="24"/>
                <w:szCs w:val="24"/>
                <w:lang w:eastAsia="ru-RU"/>
              </w:rPr>
            </w:pPr>
            <w:r w:rsidRPr="00E85679">
              <w:rPr>
                <w:rFonts w:ascii="Times New Roman" w:hAnsi="Times New Roman"/>
                <w:b/>
                <w:sz w:val="24"/>
                <w:szCs w:val="24"/>
              </w:rPr>
              <w:t>Раздел/Тема</w:t>
            </w:r>
          </w:p>
        </w:tc>
        <w:tc>
          <w:tcPr>
            <w:tcW w:w="2461" w:type="dxa"/>
          </w:tcPr>
          <w:p w:rsidR="005564FA" w:rsidRPr="00E85679" w:rsidRDefault="005564FA" w:rsidP="005564FA">
            <w:pPr>
              <w:widowControl w:val="0"/>
              <w:jc w:val="center"/>
              <w:rPr>
                <w:rFonts w:ascii="Times New Roman" w:hAnsi="Times New Roman"/>
                <w:sz w:val="24"/>
                <w:szCs w:val="24"/>
                <w:lang w:eastAsia="ru-RU"/>
              </w:rPr>
            </w:pPr>
            <w:r w:rsidRPr="00E85679">
              <w:rPr>
                <w:rFonts w:ascii="Times New Roman" w:hAnsi="Times New Roman"/>
                <w:b/>
                <w:sz w:val="24"/>
                <w:szCs w:val="24"/>
              </w:rPr>
              <w:t xml:space="preserve">Тип </w:t>
            </w:r>
            <w:proofErr w:type="gramStart"/>
            <w:r w:rsidRPr="00E85679">
              <w:rPr>
                <w:rFonts w:ascii="Times New Roman" w:hAnsi="Times New Roman"/>
                <w:b/>
                <w:sz w:val="24"/>
                <w:szCs w:val="24"/>
              </w:rPr>
              <w:t>оценочных</w:t>
            </w:r>
            <w:proofErr w:type="gramEnd"/>
            <w:r w:rsidRPr="00E85679">
              <w:rPr>
                <w:rFonts w:ascii="Times New Roman" w:hAnsi="Times New Roman"/>
                <w:b/>
                <w:sz w:val="24"/>
                <w:szCs w:val="24"/>
              </w:rPr>
              <w:t xml:space="preserve"> мероприятия</w:t>
            </w:r>
          </w:p>
        </w:tc>
      </w:tr>
      <w:tr w:rsidR="005564FA" w:rsidRPr="005564FA" w:rsidTr="00F249B9">
        <w:tc>
          <w:tcPr>
            <w:tcW w:w="3518" w:type="dxa"/>
          </w:tcPr>
          <w:p w:rsidR="005564FA" w:rsidRPr="00E85679" w:rsidRDefault="005564FA" w:rsidP="005564FA">
            <w:pPr>
              <w:widowControl w:val="0"/>
              <w:ind w:left="57" w:right="57"/>
              <w:rPr>
                <w:rFonts w:ascii="Times New Roman" w:hAnsi="Times New Roman"/>
                <w:bCs/>
                <w:sz w:val="24"/>
                <w:szCs w:val="24"/>
              </w:rPr>
            </w:pPr>
            <w:proofErr w:type="gramStart"/>
            <w:r w:rsidRPr="00E85679">
              <w:rPr>
                <w:rFonts w:ascii="Times New Roman" w:hAnsi="Times New Roman"/>
                <w:iCs/>
                <w:sz w:val="24"/>
                <w:szCs w:val="24"/>
              </w:rPr>
              <w:t>ОК</w:t>
            </w:r>
            <w:proofErr w:type="gramEnd"/>
            <w:r w:rsidRPr="00E85679">
              <w:rPr>
                <w:rFonts w:ascii="Times New Roman" w:hAnsi="Times New Roman"/>
                <w:iCs/>
                <w:sz w:val="24"/>
                <w:szCs w:val="24"/>
              </w:rPr>
              <w:t xml:space="preserve"> 01. Выбирать способы решения задач профессиональной деятельности применительно к различным контекстам</w:t>
            </w:r>
          </w:p>
        </w:tc>
        <w:tc>
          <w:tcPr>
            <w:tcW w:w="3854" w:type="dxa"/>
          </w:tcPr>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1, Тема 1.1, 1.2, П/о-с</w:t>
            </w:r>
            <w:r w:rsidRPr="00E85679">
              <w:rPr>
                <w:rFonts w:ascii="Times New Roman" w:hAnsi="Times New Roman"/>
                <w:iCs/>
                <w:sz w:val="24"/>
                <w:szCs w:val="24"/>
                <w:vertAlign w:val="superscript"/>
              </w:rPr>
              <w:footnoteReference w:id="1"/>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2, Темы 2.1, 2.2, 2.3, 2.4, 2.5, 2.6, 2.7, 2.8, 2.9</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3, Темы 3.1, 3.2, 3.3, 3.4,3.5,3.6,3.7</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4, Темы 4.1, 4.2, 4.3, 4.4, 4.5, П/о-с</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5, Темы 5.1,</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6, Темы 6.1,6.2,6.3П/о-с</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7, Темы 7.1., 7.2.</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8, Темы 8.1, 8.2</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9, Темы 9.1</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10, Темы 10.1, П/о-с</w:t>
            </w:r>
          </w:p>
        </w:tc>
        <w:tc>
          <w:tcPr>
            <w:tcW w:w="2461" w:type="dxa"/>
            <w:vMerge w:val="restart"/>
          </w:tcPr>
          <w:p w:rsidR="005564FA" w:rsidRPr="00E85679" w:rsidRDefault="005564FA" w:rsidP="005564FA">
            <w:pPr>
              <w:widowControl w:val="0"/>
              <w:ind w:left="57" w:right="57"/>
              <w:rPr>
                <w:rFonts w:ascii="Times New Roman" w:hAnsi="Times New Roman"/>
                <w:iCs/>
                <w:sz w:val="24"/>
                <w:szCs w:val="24"/>
              </w:rPr>
            </w:pPr>
            <w:r w:rsidRPr="00E85679">
              <w:rPr>
                <w:rFonts w:ascii="Times New Roman" w:hAnsi="Times New Roman"/>
                <w:iCs/>
                <w:sz w:val="24"/>
                <w:szCs w:val="24"/>
              </w:rPr>
              <w:t>наблюдение за выполнением мотивационных заданий;</w:t>
            </w:r>
          </w:p>
          <w:p w:rsidR="005564FA" w:rsidRPr="00E85679" w:rsidRDefault="005564FA" w:rsidP="005564FA">
            <w:pPr>
              <w:widowControl w:val="0"/>
              <w:ind w:left="57" w:right="57"/>
              <w:rPr>
                <w:rFonts w:ascii="Times New Roman" w:hAnsi="Times New Roman"/>
                <w:iCs/>
                <w:sz w:val="24"/>
                <w:szCs w:val="24"/>
              </w:rPr>
            </w:pPr>
            <w:r w:rsidRPr="00E85679">
              <w:rPr>
                <w:rFonts w:ascii="Times New Roman" w:hAnsi="Times New Roman"/>
                <w:iCs/>
                <w:sz w:val="24"/>
                <w:szCs w:val="24"/>
              </w:rPr>
              <w:t>наблюдение за выполнением практической работы;</w:t>
            </w:r>
          </w:p>
          <w:p w:rsidR="005564FA" w:rsidRPr="00E85679" w:rsidRDefault="005564FA" w:rsidP="005564FA">
            <w:pPr>
              <w:widowControl w:val="0"/>
              <w:ind w:left="57" w:right="57"/>
              <w:rPr>
                <w:rFonts w:ascii="Times New Roman" w:hAnsi="Times New Roman"/>
                <w:iCs/>
                <w:sz w:val="24"/>
                <w:szCs w:val="24"/>
              </w:rPr>
            </w:pPr>
            <w:r w:rsidRPr="00E85679">
              <w:rPr>
                <w:rFonts w:ascii="Times New Roman" w:hAnsi="Times New Roman"/>
                <w:iCs/>
                <w:sz w:val="24"/>
                <w:szCs w:val="24"/>
              </w:rPr>
              <w:t>контрольная работа;</w:t>
            </w:r>
          </w:p>
          <w:p w:rsidR="005564FA" w:rsidRPr="00E85679" w:rsidRDefault="005564FA" w:rsidP="005564FA">
            <w:pPr>
              <w:widowControl w:val="0"/>
              <w:ind w:left="57" w:right="57"/>
              <w:rPr>
                <w:rFonts w:ascii="Times New Roman" w:hAnsi="Times New Roman"/>
                <w:iCs/>
                <w:sz w:val="24"/>
                <w:szCs w:val="24"/>
              </w:rPr>
            </w:pPr>
            <w:r w:rsidRPr="00E85679">
              <w:rPr>
                <w:rFonts w:ascii="Times New Roman" w:hAnsi="Times New Roman"/>
                <w:iCs/>
                <w:sz w:val="24"/>
                <w:szCs w:val="24"/>
              </w:rPr>
              <w:t>выполнение заданий на дифференцированном зачете</w:t>
            </w:r>
          </w:p>
        </w:tc>
      </w:tr>
      <w:tr w:rsidR="005564FA" w:rsidRPr="005564FA" w:rsidTr="00F249B9">
        <w:tc>
          <w:tcPr>
            <w:tcW w:w="3518" w:type="dxa"/>
          </w:tcPr>
          <w:p w:rsidR="005564FA" w:rsidRPr="00E85679" w:rsidRDefault="005564FA" w:rsidP="005564FA">
            <w:pPr>
              <w:widowControl w:val="0"/>
              <w:ind w:left="57" w:right="57"/>
              <w:rPr>
                <w:rFonts w:ascii="Times New Roman" w:hAnsi="Times New Roman"/>
                <w:iCs/>
                <w:sz w:val="24"/>
                <w:szCs w:val="24"/>
              </w:rPr>
            </w:pPr>
            <w:proofErr w:type="gramStart"/>
            <w:r w:rsidRPr="00E85679">
              <w:rPr>
                <w:rFonts w:ascii="Times New Roman" w:hAnsi="Times New Roman"/>
                <w:iCs/>
                <w:sz w:val="24"/>
                <w:szCs w:val="24"/>
              </w:rPr>
              <w:t>ОК</w:t>
            </w:r>
            <w:proofErr w:type="gramEnd"/>
            <w:r w:rsidRPr="00E85679">
              <w:rPr>
                <w:rFonts w:ascii="Times New Roman" w:hAnsi="Times New Roman"/>
                <w:iCs/>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54" w:type="dxa"/>
          </w:tcPr>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1, Тема 1.1, 1.2, П/о-с</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2, Темы 2.1, 2.2, 2.3, 2.4, 2.5, 2.6, 2.7, 2.8, 2.9</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3, Темы 3.1, 3.2, 3.3, 3.4,3.5,3.6,3.7</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4, Темы 4.1, 4.2, 4.3, 4.4, 4.5, П/о-с</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5, Темы 5.1,</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6, Темы 6.1,6.2,6.3П/о-с</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7, Темы 7.1., 7.2.</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8, Темы 8.1, 8.2</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9, Темы 9.1</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10, Темы 10.1, П/о-с</w:t>
            </w:r>
          </w:p>
        </w:tc>
        <w:tc>
          <w:tcPr>
            <w:tcW w:w="2461" w:type="dxa"/>
            <w:vMerge/>
          </w:tcPr>
          <w:p w:rsidR="005564FA" w:rsidRPr="00E85679" w:rsidRDefault="005564FA" w:rsidP="005564FA">
            <w:pPr>
              <w:widowControl w:val="0"/>
              <w:ind w:left="57" w:right="57"/>
              <w:rPr>
                <w:rFonts w:ascii="Times New Roman" w:hAnsi="Times New Roman"/>
                <w:iCs/>
                <w:sz w:val="24"/>
                <w:szCs w:val="24"/>
              </w:rPr>
            </w:pPr>
          </w:p>
        </w:tc>
      </w:tr>
      <w:tr w:rsidR="005564FA" w:rsidRPr="005564FA" w:rsidTr="00F249B9">
        <w:tc>
          <w:tcPr>
            <w:tcW w:w="3518" w:type="dxa"/>
          </w:tcPr>
          <w:p w:rsidR="005564FA" w:rsidRPr="00E85679" w:rsidRDefault="005564FA" w:rsidP="005564FA">
            <w:pPr>
              <w:widowControl w:val="0"/>
              <w:ind w:left="57" w:right="57"/>
              <w:rPr>
                <w:rFonts w:ascii="Times New Roman" w:hAnsi="Times New Roman"/>
                <w:iCs/>
                <w:sz w:val="24"/>
                <w:szCs w:val="24"/>
              </w:rPr>
            </w:pPr>
            <w:proofErr w:type="gramStart"/>
            <w:r w:rsidRPr="00E85679">
              <w:rPr>
                <w:rFonts w:ascii="Times New Roman" w:hAnsi="Times New Roman"/>
                <w:iCs/>
                <w:sz w:val="24"/>
                <w:szCs w:val="24"/>
              </w:rPr>
              <w:t>ОК</w:t>
            </w:r>
            <w:proofErr w:type="gramEnd"/>
            <w:r w:rsidRPr="00E85679">
              <w:rPr>
                <w:rFonts w:ascii="Times New Roman" w:hAnsi="Times New Roman"/>
                <w:iCs/>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854" w:type="dxa"/>
          </w:tcPr>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1, Тема 1.1, 1.2, П/о-с</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2, Темы 2.1, 2.2, 2.3, 2.4, 2.5, 2.6, 2.7, 2.8, 2.9</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3, Темы 3.1, 3.2, 3.3, 3.4,3.5,3.6,3.7</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4, Темы 4.1, 4.2, 4.3, 4.4, 4.5, П/о-с</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5, Темы 5.1,</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6, Темы 6.1,6.2,6.3П/о-с</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7, Темы 7.1., 7.2.</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8, Темы 8.1, 8.2</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9, Темы 9.1</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10, Темы 10.1, П/о-с</w:t>
            </w:r>
          </w:p>
        </w:tc>
        <w:tc>
          <w:tcPr>
            <w:tcW w:w="2461" w:type="dxa"/>
            <w:vMerge/>
          </w:tcPr>
          <w:p w:rsidR="005564FA" w:rsidRPr="00E85679" w:rsidRDefault="005564FA" w:rsidP="005564FA">
            <w:pPr>
              <w:widowControl w:val="0"/>
              <w:ind w:left="57" w:right="57"/>
              <w:rPr>
                <w:rFonts w:ascii="Times New Roman" w:hAnsi="Times New Roman"/>
                <w:iCs/>
                <w:sz w:val="24"/>
                <w:szCs w:val="24"/>
              </w:rPr>
            </w:pPr>
          </w:p>
        </w:tc>
      </w:tr>
      <w:tr w:rsidR="005564FA" w:rsidRPr="005564FA" w:rsidTr="00F249B9">
        <w:tc>
          <w:tcPr>
            <w:tcW w:w="3518" w:type="dxa"/>
          </w:tcPr>
          <w:p w:rsidR="005564FA" w:rsidRPr="00E85679" w:rsidRDefault="005564FA" w:rsidP="005564FA">
            <w:pPr>
              <w:widowControl w:val="0"/>
              <w:ind w:left="57" w:right="57"/>
              <w:rPr>
                <w:rFonts w:ascii="Times New Roman" w:hAnsi="Times New Roman"/>
                <w:iCs/>
                <w:sz w:val="24"/>
                <w:szCs w:val="24"/>
              </w:rPr>
            </w:pPr>
            <w:proofErr w:type="gramStart"/>
            <w:r w:rsidRPr="00E85679">
              <w:rPr>
                <w:rFonts w:ascii="Times New Roman" w:hAnsi="Times New Roman"/>
                <w:iCs/>
                <w:sz w:val="24"/>
                <w:szCs w:val="24"/>
              </w:rPr>
              <w:t>ОК</w:t>
            </w:r>
            <w:proofErr w:type="gramEnd"/>
            <w:r w:rsidRPr="00E85679">
              <w:rPr>
                <w:rFonts w:ascii="Times New Roman" w:hAnsi="Times New Roman"/>
                <w:iCs/>
                <w:sz w:val="24"/>
                <w:szCs w:val="24"/>
              </w:rPr>
              <w:t xml:space="preserve"> 04. Эффективно взаимодействовать и работать в коллективе и команде.</w:t>
            </w:r>
          </w:p>
        </w:tc>
        <w:tc>
          <w:tcPr>
            <w:tcW w:w="3854" w:type="dxa"/>
          </w:tcPr>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1, Тема 1.1, 1.2, П/о-с</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2, Темы 2.1, 2.2, 2.3, 2.4, 2.5, 2.6, 2.7, 2.8, 2.9</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3, Темы 3.1, 3.2, 3.3, </w:t>
            </w:r>
            <w:r w:rsidRPr="00E85679">
              <w:rPr>
                <w:rFonts w:ascii="Times New Roman" w:hAnsi="Times New Roman"/>
                <w:iCs/>
                <w:sz w:val="24"/>
                <w:szCs w:val="24"/>
              </w:rPr>
              <w:lastRenderedPageBreak/>
              <w:t>3.4,3.5,3.6,3.7</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4, Темы 4.1, 4.2, 4.3, 4.4, 4.5, П/о-с</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5, Темы 5.1,</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6, Темы 6.1,6.2,6.3П/о-с</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7, Темы 7.1., 7.2.</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8, Темы 8.1, 8.2</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9, Темы 9.1</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10, Темы 10.1, П/о-с</w:t>
            </w:r>
          </w:p>
        </w:tc>
        <w:tc>
          <w:tcPr>
            <w:tcW w:w="2461" w:type="dxa"/>
            <w:vMerge/>
          </w:tcPr>
          <w:p w:rsidR="005564FA" w:rsidRPr="00E85679" w:rsidRDefault="005564FA" w:rsidP="005564FA">
            <w:pPr>
              <w:widowControl w:val="0"/>
              <w:ind w:left="57" w:right="57"/>
              <w:rPr>
                <w:rFonts w:ascii="Times New Roman" w:hAnsi="Times New Roman"/>
                <w:iCs/>
                <w:sz w:val="24"/>
                <w:szCs w:val="24"/>
              </w:rPr>
            </w:pPr>
          </w:p>
        </w:tc>
      </w:tr>
      <w:tr w:rsidR="005564FA" w:rsidRPr="005564FA" w:rsidTr="00F249B9">
        <w:tc>
          <w:tcPr>
            <w:tcW w:w="3518" w:type="dxa"/>
          </w:tcPr>
          <w:p w:rsidR="005564FA" w:rsidRPr="00E85679" w:rsidRDefault="005564FA" w:rsidP="005564FA">
            <w:pPr>
              <w:widowControl w:val="0"/>
              <w:ind w:left="57" w:right="57"/>
              <w:rPr>
                <w:rFonts w:ascii="Times New Roman" w:hAnsi="Times New Roman"/>
                <w:b/>
                <w:iCs/>
                <w:sz w:val="24"/>
                <w:szCs w:val="24"/>
              </w:rPr>
            </w:pPr>
            <w:proofErr w:type="gramStart"/>
            <w:r w:rsidRPr="00E85679">
              <w:rPr>
                <w:rFonts w:ascii="Times New Roman" w:hAnsi="Times New Roman"/>
                <w:bCs/>
                <w:iCs/>
                <w:sz w:val="24"/>
                <w:szCs w:val="24"/>
              </w:rPr>
              <w:lastRenderedPageBreak/>
              <w:t>ОК</w:t>
            </w:r>
            <w:proofErr w:type="gramEnd"/>
            <w:r w:rsidRPr="00E85679">
              <w:rPr>
                <w:rFonts w:ascii="Times New Roman" w:hAnsi="Times New Roman"/>
                <w:bCs/>
                <w:iCs/>
                <w:sz w:val="24"/>
                <w:szCs w:val="24"/>
              </w:rPr>
              <w:t xml:space="preserve"> 05.</w:t>
            </w:r>
            <w:r w:rsidRPr="00E85679">
              <w:rPr>
                <w:rFonts w:ascii="Times New Roman" w:hAnsi="Times New Roman"/>
                <w:iCs/>
                <w:sz w:val="24"/>
                <w:szCs w:val="24"/>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854" w:type="dxa"/>
          </w:tcPr>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1, Тема 1.1, 1.2, П/о-с</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2, Темы 2.1, 2.2, 2.3, 2.4, 2.5, 2.6, 2.7, 2.8, 2.9</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3, Темы 3.1, 3.2, 3.3, 3.4,3.5,3.6,3.7</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4, Темы 4.1, 4.2, 4.3, 4.4, 4.5, П/о-с</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5, Темы 5.1,</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6, Темы 6.1,6.2,6.3П/о-с</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7, Темы 7.1., 7.2.</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8, Темы 8.1, 8.2</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9, Темы 9.1</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10, Темы 10.1, П/о-с</w:t>
            </w:r>
          </w:p>
        </w:tc>
        <w:tc>
          <w:tcPr>
            <w:tcW w:w="2461" w:type="dxa"/>
            <w:vMerge/>
          </w:tcPr>
          <w:p w:rsidR="005564FA" w:rsidRPr="00E85679" w:rsidRDefault="005564FA" w:rsidP="005564FA">
            <w:pPr>
              <w:widowControl w:val="0"/>
              <w:ind w:left="57" w:right="57"/>
              <w:rPr>
                <w:rFonts w:ascii="Times New Roman" w:hAnsi="Times New Roman"/>
                <w:iCs/>
                <w:sz w:val="24"/>
                <w:szCs w:val="24"/>
              </w:rPr>
            </w:pPr>
          </w:p>
        </w:tc>
      </w:tr>
      <w:tr w:rsidR="005564FA" w:rsidRPr="005564FA" w:rsidTr="00F249B9">
        <w:tc>
          <w:tcPr>
            <w:tcW w:w="3518" w:type="dxa"/>
          </w:tcPr>
          <w:p w:rsidR="005564FA" w:rsidRPr="00E85679" w:rsidRDefault="005564FA" w:rsidP="005564FA">
            <w:pPr>
              <w:widowControl w:val="0"/>
              <w:ind w:left="57" w:right="57"/>
              <w:rPr>
                <w:rFonts w:ascii="Times New Roman" w:hAnsi="Times New Roman"/>
                <w:iCs/>
                <w:sz w:val="24"/>
                <w:szCs w:val="24"/>
              </w:rPr>
            </w:pPr>
            <w:proofErr w:type="gramStart"/>
            <w:r w:rsidRPr="00E85679">
              <w:rPr>
                <w:rFonts w:ascii="Times New Roman" w:hAnsi="Times New Roman"/>
                <w:iCs/>
                <w:sz w:val="24"/>
                <w:szCs w:val="24"/>
              </w:rPr>
              <w:t>ОК</w:t>
            </w:r>
            <w:proofErr w:type="gramEnd"/>
            <w:r w:rsidRPr="00E85679">
              <w:rPr>
                <w:rFonts w:ascii="Times New Roman" w:hAnsi="Times New Roman"/>
                <w:iCs/>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54" w:type="dxa"/>
          </w:tcPr>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1, Тема 1.1, 1.2, П/о-с</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2, Темы 2.1, 2.2, 2.3, 2.4, 2.5, 2.6, 2.7, 2.8, 2.9</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3, Темы 3.1, 3.2, 3.3, 3.4,3.5,3.6,3.7</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4, Темы 4.1, 4.2, 4.3, 4.4, 4.5, П/о-с</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5, Темы 5.1,</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6, Темы 6.1,6.2,6.3П/о-с</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7, Темы 7.1., 7.2.</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8, Темы 8.1, 8.2</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9, Темы 9.1</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10, Темы 10.1, П/о-с</w:t>
            </w:r>
          </w:p>
        </w:tc>
        <w:tc>
          <w:tcPr>
            <w:tcW w:w="2461" w:type="dxa"/>
            <w:vMerge/>
          </w:tcPr>
          <w:p w:rsidR="005564FA" w:rsidRPr="00E85679" w:rsidRDefault="005564FA" w:rsidP="005564FA">
            <w:pPr>
              <w:widowControl w:val="0"/>
              <w:ind w:left="57" w:right="57"/>
              <w:rPr>
                <w:rFonts w:ascii="Times New Roman" w:hAnsi="Times New Roman"/>
                <w:iCs/>
                <w:sz w:val="24"/>
                <w:szCs w:val="24"/>
              </w:rPr>
            </w:pPr>
          </w:p>
        </w:tc>
      </w:tr>
      <w:tr w:rsidR="005564FA" w:rsidRPr="005564FA" w:rsidTr="00F249B9">
        <w:tc>
          <w:tcPr>
            <w:tcW w:w="3518" w:type="dxa"/>
          </w:tcPr>
          <w:p w:rsidR="005564FA" w:rsidRPr="00E85679" w:rsidRDefault="005564FA" w:rsidP="005564FA">
            <w:pPr>
              <w:widowControl w:val="0"/>
              <w:ind w:left="57" w:right="57"/>
              <w:rPr>
                <w:rFonts w:ascii="Times New Roman" w:hAnsi="Times New Roman"/>
                <w:b/>
                <w:iCs/>
                <w:sz w:val="24"/>
                <w:szCs w:val="24"/>
              </w:rPr>
            </w:pPr>
            <w:proofErr w:type="gramStart"/>
            <w:r w:rsidRPr="00E85679">
              <w:rPr>
                <w:rFonts w:ascii="Times New Roman" w:hAnsi="Times New Roman"/>
                <w:iCs/>
                <w:sz w:val="24"/>
                <w:szCs w:val="24"/>
              </w:rPr>
              <w:t>ОК</w:t>
            </w:r>
            <w:proofErr w:type="gramEnd"/>
            <w:r w:rsidRPr="00E85679">
              <w:rPr>
                <w:rFonts w:ascii="Times New Roman" w:hAnsi="Times New Roman"/>
                <w:iCs/>
                <w:sz w:val="24"/>
                <w:szCs w:val="24"/>
              </w:rPr>
              <w:t xml:space="preserve"> 09. Пользоваться профессиональной документацией на государственном и иностранном языках</w:t>
            </w:r>
          </w:p>
        </w:tc>
        <w:tc>
          <w:tcPr>
            <w:tcW w:w="3854" w:type="dxa"/>
          </w:tcPr>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1, Тема 1.1, 1.2, П/о-с</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2, Темы 2.1, 2.2, 2.3, 2.4, 2.5, 2.6, 2.7, 2.8, 2.9</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3, Темы 3.1, 3.2, 3.3, 3.4,3.5,3.6,3.7</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4, Темы 4.1, 4.2, 4.3, 4.4, 4.5, П/о-с</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5, Темы 5.1,</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6, Темы 6.1,6.2,6.3П/о-с</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7, Темы 7.1., 7.2.</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8, Темы 8.1, 8.2</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9, Темы 9.1</w:t>
            </w:r>
          </w:p>
          <w:p w:rsidR="005564FA" w:rsidRPr="00E85679" w:rsidRDefault="005564FA" w:rsidP="005564FA">
            <w:pPr>
              <w:widowControl w:val="0"/>
              <w:ind w:left="-66" w:right="57"/>
              <w:rPr>
                <w:rFonts w:ascii="Times New Roman" w:hAnsi="Times New Roman"/>
                <w:iCs/>
                <w:sz w:val="24"/>
                <w:szCs w:val="24"/>
              </w:rPr>
            </w:pPr>
            <w:proofErr w:type="gramStart"/>
            <w:r w:rsidRPr="00E85679">
              <w:rPr>
                <w:rFonts w:ascii="Times New Roman" w:hAnsi="Times New Roman"/>
                <w:iCs/>
                <w:sz w:val="24"/>
                <w:szCs w:val="24"/>
              </w:rPr>
              <w:t>Р</w:t>
            </w:r>
            <w:proofErr w:type="gramEnd"/>
            <w:r w:rsidRPr="00E85679">
              <w:rPr>
                <w:rFonts w:ascii="Times New Roman" w:hAnsi="Times New Roman"/>
                <w:iCs/>
                <w:sz w:val="24"/>
                <w:szCs w:val="24"/>
              </w:rPr>
              <w:t xml:space="preserve"> 10, Темы 10.1, П/о-с</w:t>
            </w:r>
          </w:p>
        </w:tc>
        <w:tc>
          <w:tcPr>
            <w:tcW w:w="2461" w:type="dxa"/>
            <w:vMerge/>
          </w:tcPr>
          <w:p w:rsidR="005564FA" w:rsidRPr="00E85679" w:rsidRDefault="005564FA" w:rsidP="005564FA">
            <w:pPr>
              <w:widowControl w:val="0"/>
              <w:ind w:left="57" w:right="57"/>
              <w:rPr>
                <w:rFonts w:ascii="Times New Roman" w:hAnsi="Times New Roman"/>
                <w:iCs/>
                <w:sz w:val="24"/>
                <w:szCs w:val="24"/>
              </w:rPr>
            </w:pPr>
          </w:p>
        </w:tc>
      </w:tr>
      <w:tr w:rsidR="005564FA" w:rsidRPr="00B90022" w:rsidTr="00F249B9">
        <w:tc>
          <w:tcPr>
            <w:tcW w:w="3518" w:type="dxa"/>
          </w:tcPr>
          <w:p w:rsidR="005564FA" w:rsidRPr="00E85679" w:rsidRDefault="005564FA" w:rsidP="005564FA">
            <w:pPr>
              <w:ind w:left="57" w:right="57"/>
              <w:rPr>
                <w:rFonts w:ascii="Times New Roman" w:hAnsi="Times New Roman"/>
                <w:iCs/>
                <w:sz w:val="24"/>
                <w:szCs w:val="24"/>
              </w:rPr>
            </w:pPr>
            <w:r w:rsidRPr="00E85679">
              <w:rPr>
                <w:rFonts w:ascii="Times New Roman" w:hAnsi="Times New Roman"/>
                <w:b/>
                <w:bCs/>
                <w:sz w:val="24"/>
                <w:szCs w:val="24"/>
              </w:rPr>
              <w:t>ПК 1.3</w:t>
            </w:r>
            <w:proofErr w:type="gramStart"/>
            <w:r w:rsidRPr="00E85679">
              <w:rPr>
                <w:rFonts w:ascii="Times New Roman" w:hAnsi="Times New Roman"/>
                <w:sz w:val="24"/>
                <w:szCs w:val="24"/>
              </w:rPr>
              <w:t xml:space="preserve"> О</w:t>
            </w:r>
            <w:proofErr w:type="gramEnd"/>
            <w:r w:rsidRPr="00E85679">
              <w:rPr>
                <w:rFonts w:ascii="Times New Roman" w:hAnsi="Times New Roman"/>
                <w:sz w:val="24"/>
                <w:szCs w:val="24"/>
              </w:rPr>
              <w:t xml:space="preserve">существлять подготовку, оформление и проверку закупочной документации, в том числе с </w:t>
            </w:r>
            <w:r w:rsidRPr="00E85679">
              <w:rPr>
                <w:rFonts w:ascii="Times New Roman" w:hAnsi="Times New Roman"/>
                <w:sz w:val="24"/>
                <w:szCs w:val="24"/>
              </w:rPr>
              <w:lastRenderedPageBreak/>
              <w:t>использованием электронного документооборота и сквозных цифровых технологий.</w:t>
            </w:r>
          </w:p>
        </w:tc>
        <w:tc>
          <w:tcPr>
            <w:tcW w:w="3854" w:type="dxa"/>
          </w:tcPr>
          <w:p w:rsidR="005564FA" w:rsidRPr="00E85679" w:rsidRDefault="005564FA" w:rsidP="005564FA">
            <w:pPr>
              <w:ind w:left="57" w:right="57"/>
              <w:rPr>
                <w:rFonts w:ascii="Times New Roman" w:hAnsi="Times New Roman"/>
                <w:iCs/>
                <w:sz w:val="24"/>
                <w:szCs w:val="24"/>
              </w:rPr>
            </w:pPr>
            <w:r w:rsidRPr="00E85679">
              <w:rPr>
                <w:rFonts w:ascii="Times New Roman" w:hAnsi="Times New Roman"/>
                <w:iCs/>
                <w:sz w:val="24"/>
                <w:szCs w:val="24"/>
              </w:rPr>
              <w:lastRenderedPageBreak/>
              <w:t>Р</w:t>
            </w:r>
            <w:proofErr w:type="gramStart"/>
            <w:r w:rsidRPr="00E85679">
              <w:rPr>
                <w:rFonts w:ascii="Times New Roman" w:hAnsi="Times New Roman"/>
                <w:iCs/>
                <w:sz w:val="24"/>
                <w:szCs w:val="24"/>
              </w:rPr>
              <w:t>1</w:t>
            </w:r>
            <w:proofErr w:type="gramEnd"/>
            <w:r w:rsidRPr="00E85679">
              <w:rPr>
                <w:rFonts w:ascii="Times New Roman" w:hAnsi="Times New Roman"/>
                <w:iCs/>
                <w:sz w:val="24"/>
                <w:szCs w:val="24"/>
              </w:rPr>
              <w:t>, Темы 1.2;</w:t>
            </w:r>
          </w:p>
          <w:p w:rsidR="005564FA" w:rsidRPr="00E85679" w:rsidRDefault="005564FA" w:rsidP="005564FA">
            <w:pPr>
              <w:ind w:left="57" w:right="57"/>
              <w:rPr>
                <w:rFonts w:ascii="Times New Roman" w:hAnsi="Times New Roman"/>
                <w:iCs/>
                <w:sz w:val="24"/>
                <w:szCs w:val="24"/>
              </w:rPr>
            </w:pPr>
            <w:r w:rsidRPr="00E85679">
              <w:rPr>
                <w:rFonts w:ascii="Times New Roman" w:hAnsi="Times New Roman"/>
                <w:iCs/>
                <w:sz w:val="24"/>
                <w:szCs w:val="24"/>
              </w:rPr>
              <w:t>Р</w:t>
            </w:r>
            <w:proofErr w:type="gramStart"/>
            <w:r w:rsidRPr="00E85679">
              <w:rPr>
                <w:rFonts w:ascii="Times New Roman" w:hAnsi="Times New Roman"/>
                <w:iCs/>
                <w:sz w:val="24"/>
                <w:szCs w:val="24"/>
              </w:rPr>
              <w:t>2</w:t>
            </w:r>
            <w:proofErr w:type="gramEnd"/>
            <w:r w:rsidRPr="00E85679">
              <w:rPr>
                <w:rFonts w:ascii="Times New Roman" w:hAnsi="Times New Roman"/>
                <w:iCs/>
                <w:sz w:val="24"/>
                <w:szCs w:val="24"/>
              </w:rPr>
              <w:t>, Темы 2.9;</w:t>
            </w:r>
          </w:p>
          <w:p w:rsidR="005564FA" w:rsidRPr="00E85679" w:rsidRDefault="005564FA" w:rsidP="005564FA">
            <w:pPr>
              <w:ind w:left="57" w:right="57"/>
              <w:rPr>
                <w:rFonts w:ascii="Times New Roman" w:hAnsi="Times New Roman"/>
                <w:iCs/>
                <w:sz w:val="24"/>
                <w:szCs w:val="24"/>
              </w:rPr>
            </w:pPr>
            <w:r w:rsidRPr="00E85679">
              <w:rPr>
                <w:rFonts w:ascii="Times New Roman" w:hAnsi="Times New Roman"/>
                <w:iCs/>
                <w:sz w:val="24"/>
                <w:szCs w:val="24"/>
              </w:rPr>
              <w:t>Р</w:t>
            </w:r>
            <w:proofErr w:type="gramStart"/>
            <w:r w:rsidRPr="00E85679">
              <w:rPr>
                <w:rFonts w:ascii="Times New Roman" w:hAnsi="Times New Roman"/>
                <w:iCs/>
                <w:sz w:val="24"/>
                <w:szCs w:val="24"/>
              </w:rPr>
              <w:t>6</w:t>
            </w:r>
            <w:proofErr w:type="gramEnd"/>
            <w:r w:rsidRPr="00E85679">
              <w:rPr>
                <w:rFonts w:ascii="Times New Roman" w:hAnsi="Times New Roman"/>
                <w:iCs/>
                <w:sz w:val="24"/>
                <w:szCs w:val="24"/>
              </w:rPr>
              <w:t>, Темы 6.3;</w:t>
            </w:r>
          </w:p>
        </w:tc>
        <w:tc>
          <w:tcPr>
            <w:tcW w:w="2461" w:type="dxa"/>
          </w:tcPr>
          <w:p w:rsidR="005564FA" w:rsidRPr="00E85679" w:rsidRDefault="005564FA" w:rsidP="005564FA">
            <w:pPr>
              <w:ind w:left="57" w:right="57"/>
              <w:rPr>
                <w:rFonts w:ascii="Times New Roman" w:hAnsi="Times New Roman"/>
                <w:iCs/>
                <w:sz w:val="24"/>
                <w:szCs w:val="24"/>
              </w:rPr>
            </w:pPr>
            <w:r w:rsidRPr="00E85679">
              <w:rPr>
                <w:rFonts w:ascii="Times New Roman" w:hAnsi="Times New Roman"/>
                <w:iCs/>
                <w:sz w:val="24"/>
                <w:szCs w:val="24"/>
              </w:rPr>
              <w:t xml:space="preserve">Распознавать задачу в профессиональном контексте и выделять ее </w:t>
            </w:r>
            <w:r w:rsidRPr="00E85679">
              <w:rPr>
                <w:rFonts w:ascii="Times New Roman" w:hAnsi="Times New Roman"/>
                <w:iCs/>
                <w:sz w:val="24"/>
                <w:szCs w:val="24"/>
              </w:rPr>
              <w:lastRenderedPageBreak/>
              <w:t>составные части, определять этапы ее решения.</w:t>
            </w:r>
          </w:p>
        </w:tc>
      </w:tr>
      <w:tr w:rsidR="005564FA" w:rsidRPr="00B90022" w:rsidTr="00F249B9">
        <w:tc>
          <w:tcPr>
            <w:tcW w:w="3518" w:type="dxa"/>
          </w:tcPr>
          <w:p w:rsidR="005564FA" w:rsidRPr="00E85679" w:rsidRDefault="005564FA" w:rsidP="005564FA">
            <w:pPr>
              <w:ind w:left="57" w:right="57"/>
              <w:rPr>
                <w:rFonts w:ascii="Times New Roman" w:hAnsi="Times New Roman"/>
                <w:iCs/>
                <w:sz w:val="24"/>
                <w:szCs w:val="24"/>
              </w:rPr>
            </w:pPr>
            <w:r w:rsidRPr="00E85679">
              <w:rPr>
                <w:rFonts w:ascii="Times New Roman" w:hAnsi="Times New Roman"/>
                <w:b/>
                <w:bCs/>
                <w:sz w:val="24"/>
                <w:szCs w:val="24"/>
              </w:rPr>
              <w:lastRenderedPageBreak/>
              <w:t>ПК 1.4</w:t>
            </w:r>
            <w:proofErr w:type="gramStart"/>
            <w:r w:rsidRPr="00E85679">
              <w:rPr>
                <w:rFonts w:ascii="Times New Roman" w:hAnsi="Times New Roman"/>
                <w:sz w:val="24"/>
                <w:szCs w:val="24"/>
              </w:rPr>
              <w:t xml:space="preserve"> О</w:t>
            </w:r>
            <w:proofErr w:type="gramEnd"/>
            <w:r w:rsidRPr="00E85679">
              <w:rPr>
                <w:rFonts w:ascii="Times New Roman" w:hAnsi="Times New Roman"/>
                <w:sz w:val="24"/>
                <w:szCs w:val="24"/>
              </w:rPr>
              <w:t>существлять подготовку к заключению внешнеторгового контракта и его документальное сопровождение.</w:t>
            </w:r>
          </w:p>
        </w:tc>
        <w:tc>
          <w:tcPr>
            <w:tcW w:w="3854" w:type="dxa"/>
          </w:tcPr>
          <w:p w:rsidR="005564FA" w:rsidRPr="00E85679" w:rsidRDefault="005564FA" w:rsidP="005564FA">
            <w:pPr>
              <w:ind w:left="57" w:right="57"/>
              <w:rPr>
                <w:rFonts w:ascii="Times New Roman" w:hAnsi="Times New Roman"/>
                <w:iCs/>
                <w:sz w:val="24"/>
                <w:szCs w:val="24"/>
              </w:rPr>
            </w:pPr>
            <w:r w:rsidRPr="00E85679">
              <w:rPr>
                <w:rFonts w:ascii="Times New Roman" w:hAnsi="Times New Roman"/>
                <w:iCs/>
                <w:sz w:val="24"/>
                <w:szCs w:val="24"/>
              </w:rPr>
              <w:t>Р</w:t>
            </w:r>
            <w:proofErr w:type="gramStart"/>
            <w:r w:rsidRPr="00E85679">
              <w:rPr>
                <w:rFonts w:ascii="Times New Roman" w:hAnsi="Times New Roman"/>
                <w:iCs/>
                <w:sz w:val="24"/>
                <w:szCs w:val="24"/>
              </w:rPr>
              <w:t>2</w:t>
            </w:r>
            <w:proofErr w:type="gramEnd"/>
            <w:r w:rsidRPr="00E85679">
              <w:rPr>
                <w:rFonts w:ascii="Times New Roman" w:hAnsi="Times New Roman"/>
                <w:iCs/>
                <w:sz w:val="24"/>
                <w:szCs w:val="24"/>
              </w:rPr>
              <w:t>, Темы 2.3;</w:t>
            </w:r>
          </w:p>
          <w:p w:rsidR="005564FA" w:rsidRPr="00E85679" w:rsidRDefault="005564FA" w:rsidP="005564FA">
            <w:pPr>
              <w:ind w:left="57" w:right="57"/>
              <w:rPr>
                <w:rFonts w:ascii="Times New Roman" w:hAnsi="Times New Roman"/>
                <w:iCs/>
                <w:sz w:val="24"/>
                <w:szCs w:val="24"/>
              </w:rPr>
            </w:pPr>
            <w:r w:rsidRPr="00E85679">
              <w:rPr>
                <w:rFonts w:ascii="Times New Roman" w:hAnsi="Times New Roman"/>
                <w:iCs/>
                <w:sz w:val="24"/>
                <w:szCs w:val="24"/>
              </w:rPr>
              <w:t xml:space="preserve">       Темы 2.6;</w:t>
            </w:r>
          </w:p>
        </w:tc>
        <w:tc>
          <w:tcPr>
            <w:tcW w:w="2461" w:type="dxa"/>
          </w:tcPr>
          <w:p w:rsidR="005564FA" w:rsidRPr="00E85679" w:rsidRDefault="005564FA" w:rsidP="005564FA">
            <w:pPr>
              <w:ind w:left="57" w:right="57"/>
              <w:rPr>
                <w:rFonts w:ascii="Times New Roman" w:hAnsi="Times New Roman"/>
                <w:iCs/>
                <w:sz w:val="24"/>
                <w:szCs w:val="24"/>
              </w:rPr>
            </w:pPr>
            <w:r w:rsidRPr="00E85679">
              <w:rPr>
                <w:rFonts w:ascii="Times New Roman" w:hAnsi="Times New Roman"/>
                <w:iCs/>
                <w:sz w:val="24"/>
                <w:szCs w:val="24"/>
              </w:rPr>
              <w:t>Консультировать по вопросам планирования работы трудового коллектива.</w:t>
            </w:r>
          </w:p>
        </w:tc>
      </w:tr>
    </w:tbl>
    <w:p w:rsidR="00745F79" w:rsidRPr="00B90022" w:rsidRDefault="00745F79" w:rsidP="00387CD0">
      <w:pPr>
        <w:rPr>
          <w:rFonts w:ascii="Times New Roman" w:hAnsi="Times New Roman"/>
          <w:b/>
          <w:bCs/>
          <w:i/>
          <w:iCs/>
        </w:rPr>
      </w:pPr>
    </w:p>
    <w:sectPr w:rsidR="00745F79" w:rsidRPr="00B90022" w:rsidSect="007740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D35" w:rsidRDefault="00E95D35" w:rsidP="002C7159">
      <w:pPr>
        <w:spacing w:after="0" w:line="240" w:lineRule="auto"/>
      </w:pPr>
      <w:r>
        <w:separator/>
      </w:r>
    </w:p>
  </w:endnote>
  <w:endnote w:type="continuationSeparator" w:id="0">
    <w:p w:rsidR="00E95D35" w:rsidRDefault="00E95D35" w:rsidP="002C7159">
      <w:pPr>
        <w:spacing w:after="0" w:line="240" w:lineRule="auto"/>
      </w:pPr>
      <w:r>
        <w:continuationSeparator/>
      </w:r>
    </w:p>
  </w:endnote>
  <w:endnote w:id="1">
    <w:p w:rsidR="00EA6183" w:rsidRDefault="00EA6183">
      <w:pPr>
        <w:pStyle w:val="a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3BC" w:rsidRDefault="00E763BC"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rsidR="00E763BC" w:rsidRDefault="00E763BC" w:rsidP="00DF0FB0">
    <w:pPr>
      <w:pStyle w:val="a3"/>
      <w:ind w:right="360"/>
    </w:pPr>
  </w:p>
  <w:p w:rsidR="00E763BC" w:rsidRDefault="00E763BC"/>
  <w:p w:rsidR="00E763BC" w:rsidRDefault="00E763BC"/>
  <w:p w:rsidR="00E763BC" w:rsidRDefault="00E763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3BC" w:rsidRDefault="00E763BC"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C24CE2">
      <w:rPr>
        <w:rStyle w:val="a5"/>
        <w:noProof/>
      </w:rPr>
      <w:t>13</w:t>
    </w:r>
    <w:r>
      <w:rPr>
        <w:rStyle w:val="a5"/>
      </w:rPr>
      <w:fldChar w:fldCharType="end"/>
    </w:r>
  </w:p>
  <w:p w:rsidR="00E763BC" w:rsidRDefault="00E763BC" w:rsidP="00DF0FB0">
    <w:pPr>
      <w:pStyle w:val="a3"/>
      <w:ind w:right="360"/>
    </w:pPr>
  </w:p>
  <w:p w:rsidR="00E763BC" w:rsidRDefault="00E763BC"/>
  <w:p w:rsidR="00E763BC" w:rsidRDefault="00E763BC"/>
  <w:p w:rsidR="00E763BC" w:rsidRDefault="00E763B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3BC" w:rsidRDefault="00E763BC">
    <w:pPr>
      <w:pStyle w:val="a3"/>
      <w:ind w:right="360"/>
    </w:pPr>
    <w:r>
      <w:rPr>
        <w:noProof/>
      </w:rPr>
      <w:pict>
        <v:rect id="Изображение2" o:spid="_x0000_s2051" style="position:absolute;margin-left:-161.9pt;margin-top:.05pt;width:12.1pt;height:13.75pt;z-index:-251660800;visibility:visible;mso-wrap-distance-left:0;mso-wrap-distance-right:0;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" o:allowincell="f" filled="f" stroked="f" strokeweight="0">
          <v:textbox style="mso-fit-shape-to-text:t" inset="0,0,0,0">
            <w:txbxContent>
              <w:p w:rsidR="00E763BC" w:rsidRDefault="00E763BC">
                <w:pPr>
                  <w:pStyle w:val="a3"/>
                  <w:rPr>
                    <w:rStyle w:val="a5"/>
                  </w:rPr>
                </w:pPr>
                <w:r>
                  <w:rPr>
                    <w:rStyle w:val="a5"/>
                  </w:rPr>
                  <w:fldChar w:fldCharType="begin"/>
                </w:r>
                <w:r>
                  <w:rPr>
                    <w:rStyle w:val="a5"/>
                  </w:rPr>
                  <w:instrText>PAGE</w:instrText>
                </w:r>
                <w:r>
                  <w:rPr>
                    <w:rStyle w:val="a5"/>
                  </w:rPr>
                  <w:fldChar w:fldCharType="separate"/>
                </w:r>
                <w:r w:rsidR="00C24CE2">
                  <w:rPr>
                    <w:rStyle w:val="a5"/>
                    <w:noProof/>
                  </w:rPr>
                  <w:t>14</w:t>
                </w:r>
                <w:r>
                  <w:rPr>
                    <w:rStyle w:val="a5"/>
                  </w:rPr>
                  <w:fldChar w:fldCharType="end"/>
                </w:r>
              </w:p>
            </w:txbxContent>
          </v:textbox>
          <w10:wrap type="square" anchorx="margin"/>
        </v:rect>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3BC" w:rsidRDefault="00E763BC">
    <w:pPr>
      <w:pStyle w:val="a3"/>
      <w:ind w:right="360"/>
    </w:pPr>
    <w:r>
      <w:rPr>
        <w:noProof/>
      </w:rPr>
      <w:pict>
        <v:rect id="Изображение3" o:spid="_x0000_s2050" style="position:absolute;margin-left:-161.9pt;margin-top:.05pt;width:12.1pt;height:13.75pt;z-index:-251658752;visibility:visible;mso-wrap-distance-left:0;mso-wrap-distance-right:0;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" o:allowincell="f" filled="f" stroked="f" strokeweight="0">
          <v:textbox style="mso-fit-shape-to-text:t" inset="0,0,0,0">
            <w:txbxContent>
              <w:p w:rsidR="00E763BC" w:rsidRDefault="00E763BC">
                <w:pPr>
                  <w:pStyle w:val="a3"/>
                  <w:rPr>
                    <w:rStyle w:val="a5"/>
                  </w:rPr>
                </w:pPr>
                <w:r>
                  <w:rPr>
                    <w:rStyle w:val="a5"/>
                  </w:rPr>
                  <w:fldChar w:fldCharType="begin"/>
                </w:r>
                <w:r>
                  <w:rPr>
                    <w:rStyle w:val="a5"/>
                  </w:rPr>
                  <w:instrText>PAGE</w:instrText>
                </w:r>
                <w:r>
                  <w:rPr>
                    <w:rStyle w:val="a5"/>
                  </w:rPr>
                  <w:fldChar w:fldCharType="separate"/>
                </w:r>
                <w:r w:rsidR="00C24CE2">
                  <w:rPr>
                    <w:rStyle w:val="a5"/>
                    <w:noProof/>
                  </w:rPr>
                  <w:t>34</w:t>
                </w:r>
                <w:r>
                  <w:rPr>
                    <w:rStyle w:val="a5"/>
                  </w:rPr>
                  <w:fldChar w:fldCharType="end"/>
                </w:r>
              </w:p>
            </w:txbxContent>
          </v:textbox>
          <w10:wrap type="square" anchorx="margin"/>
        </v:rect>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3BC" w:rsidRDefault="00E763BC">
    <w:pPr>
      <w:pStyle w:val="a3"/>
      <w:ind w:right="360"/>
    </w:pPr>
    <w:r>
      <w:rPr>
        <w:noProof/>
      </w:rPr>
      <w:pict>
        <v:rect id="Изображение4" o:spid="_x0000_s2049" style="position:absolute;margin-left:-161.9pt;margin-top:.05pt;width:12.1pt;height:13.75pt;z-index:-251658240;visibility:visible;mso-wrap-distance-left:0;mso-wrap-distance-right:0;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" o:allowincell="f" filled="f" stroked="f" strokeweight="0">
          <v:textbox style="mso-fit-shape-to-text:t" inset="0,0,0,0">
            <w:txbxContent>
              <w:p w:rsidR="00E763BC" w:rsidRDefault="00E763BC">
                <w:pPr>
                  <w:pStyle w:val="a3"/>
                  <w:rPr>
                    <w:rStyle w:val="a5"/>
                  </w:rPr>
                </w:pPr>
                <w:r>
                  <w:rPr>
                    <w:rStyle w:val="a5"/>
                  </w:rPr>
                  <w:fldChar w:fldCharType="begin"/>
                </w:r>
                <w:r>
                  <w:rPr>
                    <w:rStyle w:val="a5"/>
                  </w:rPr>
                  <w:instrText>PAGE</w:instrText>
                </w:r>
                <w:r>
                  <w:rPr>
                    <w:rStyle w:val="a5"/>
                  </w:rPr>
                  <w:fldChar w:fldCharType="separate"/>
                </w:r>
                <w:r w:rsidR="00C24CE2">
                  <w:rPr>
                    <w:rStyle w:val="a5"/>
                    <w:noProof/>
                  </w:rPr>
                  <w:t>40</w:t>
                </w:r>
                <w:r>
                  <w:rPr>
                    <w:rStyle w:val="a5"/>
                  </w:rPr>
                  <w:fldChar w:fldCharType="end"/>
                </w:r>
              </w:p>
            </w:txbxContent>
          </v:textbox>
          <w10:wrap type="square" anchorx="margin"/>
        </v:rect>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D35" w:rsidRDefault="00E95D35" w:rsidP="002C7159">
      <w:pPr>
        <w:spacing w:after="0" w:line="240" w:lineRule="auto"/>
      </w:pPr>
      <w:r>
        <w:separator/>
      </w:r>
    </w:p>
  </w:footnote>
  <w:footnote w:type="continuationSeparator" w:id="0">
    <w:p w:rsidR="00E95D35" w:rsidRDefault="00E95D35" w:rsidP="002C7159">
      <w:pPr>
        <w:spacing w:after="0" w:line="240" w:lineRule="auto"/>
      </w:pPr>
      <w:r>
        <w:continuationSeparator/>
      </w:r>
    </w:p>
  </w:footnote>
  <w:footnote w:id="1">
    <w:p w:rsidR="00E763BC" w:rsidRDefault="00E763BC" w:rsidP="005564FA">
      <w:pPr>
        <w:pStyle w:val="a8"/>
        <w:widowControl w:val="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CF7403"/>
    <w:multiLevelType w:val="hybridMultilevel"/>
    <w:tmpl w:val="AA40D43E"/>
    <w:lvl w:ilvl="0" w:tplc="63A65D5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AC94651"/>
    <w:multiLevelType w:val="hybridMultilevel"/>
    <w:tmpl w:val="C1EE4D40"/>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2">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B60403C"/>
    <w:multiLevelType w:val="hybridMultilevel"/>
    <w:tmpl w:val="855232DE"/>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1">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2">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3">
    <w:nsid w:val="38F07DFA"/>
    <w:multiLevelType w:val="multilevel"/>
    <w:tmpl w:val="6CAC673C"/>
    <w:lvl w:ilvl="0">
      <w:start w:val="1"/>
      <w:numFmt w:val="bullet"/>
      <w:lvlText w:val="­"/>
      <w:lvlJc w:val="left"/>
      <w:pPr>
        <w:ind w:left="1429" w:hanging="360"/>
      </w:pPr>
      <w:rPr>
        <w:rFonts w:ascii="Courier New" w:hAnsi="Courier New"/>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4">
    <w:nsid w:val="39DE37F6"/>
    <w:multiLevelType w:val="multilevel"/>
    <w:tmpl w:val="20C6D8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5">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8">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0">
    <w:nsid w:val="5B440CB3"/>
    <w:multiLevelType w:val="hybridMultilevel"/>
    <w:tmpl w:val="D9CC1794"/>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C2D701B"/>
    <w:multiLevelType w:val="hybridMultilevel"/>
    <w:tmpl w:val="F79819B0"/>
    <w:lvl w:ilvl="0" w:tplc="63A65D5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33">
    <w:nsid w:val="5F0A3B98"/>
    <w:multiLevelType w:val="multilevel"/>
    <w:tmpl w:val="D84A0E72"/>
    <w:lvl w:ilvl="0">
      <w:start w:val="1"/>
      <w:numFmt w:val="decimal"/>
      <w:lvlText w:val="%1."/>
      <w:lvlJc w:val="left"/>
      <w:pPr>
        <w:tabs>
          <w:tab w:val="num" w:pos="0"/>
        </w:tabs>
        <w:ind w:left="450" w:hanging="450"/>
      </w:pPr>
      <w:rPr>
        <w:rFonts w:cs="Times New Roman"/>
      </w:rPr>
    </w:lvl>
    <w:lvl w:ilvl="1">
      <w:start w:val="1"/>
      <w:numFmt w:val="decimal"/>
      <w:lvlText w:val="%1.%2."/>
      <w:lvlJc w:val="left"/>
      <w:pPr>
        <w:tabs>
          <w:tab w:val="num" w:pos="0"/>
        </w:tabs>
        <w:ind w:left="1429" w:hanging="720"/>
      </w:pPr>
      <w:rPr>
        <w:rFonts w:cs="Times New Roman"/>
      </w:rPr>
    </w:lvl>
    <w:lvl w:ilvl="2">
      <w:start w:val="1"/>
      <w:numFmt w:val="decimal"/>
      <w:lvlText w:val="%1.%2.%3."/>
      <w:lvlJc w:val="left"/>
      <w:pPr>
        <w:tabs>
          <w:tab w:val="num" w:pos="0"/>
        </w:tabs>
        <w:ind w:left="2138" w:hanging="720"/>
      </w:pPr>
      <w:rPr>
        <w:rFonts w:cs="Times New Roman"/>
      </w:rPr>
    </w:lvl>
    <w:lvl w:ilvl="3">
      <w:start w:val="1"/>
      <w:numFmt w:val="decimal"/>
      <w:lvlText w:val="%1.%2.%3.%4."/>
      <w:lvlJc w:val="left"/>
      <w:pPr>
        <w:tabs>
          <w:tab w:val="num" w:pos="0"/>
        </w:tabs>
        <w:ind w:left="3207" w:hanging="1080"/>
      </w:pPr>
      <w:rPr>
        <w:rFonts w:cs="Times New Roman"/>
      </w:rPr>
    </w:lvl>
    <w:lvl w:ilvl="4">
      <w:start w:val="1"/>
      <w:numFmt w:val="decimal"/>
      <w:lvlText w:val="%1.%2.%3.%4.%5."/>
      <w:lvlJc w:val="left"/>
      <w:pPr>
        <w:tabs>
          <w:tab w:val="num" w:pos="0"/>
        </w:tabs>
        <w:ind w:left="3916" w:hanging="1080"/>
      </w:pPr>
      <w:rPr>
        <w:rFonts w:cs="Times New Roman"/>
      </w:rPr>
    </w:lvl>
    <w:lvl w:ilvl="5">
      <w:start w:val="1"/>
      <w:numFmt w:val="decimal"/>
      <w:lvlText w:val="%1.%2.%3.%4.%5.%6."/>
      <w:lvlJc w:val="left"/>
      <w:pPr>
        <w:tabs>
          <w:tab w:val="num" w:pos="0"/>
        </w:tabs>
        <w:ind w:left="4985" w:hanging="1440"/>
      </w:pPr>
      <w:rPr>
        <w:rFonts w:cs="Times New Roman"/>
      </w:rPr>
    </w:lvl>
    <w:lvl w:ilvl="6">
      <w:start w:val="1"/>
      <w:numFmt w:val="decimal"/>
      <w:lvlText w:val="%1.%2.%3.%4.%5.%6.%7."/>
      <w:lvlJc w:val="left"/>
      <w:pPr>
        <w:tabs>
          <w:tab w:val="num" w:pos="0"/>
        </w:tabs>
        <w:ind w:left="6054" w:hanging="1800"/>
      </w:pPr>
      <w:rPr>
        <w:rFonts w:cs="Times New Roman"/>
      </w:rPr>
    </w:lvl>
    <w:lvl w:ilvl="7">
      <w:start w:val="1"/>
      <w:numFmt w:val="decimal"/>
      <w:lvlText w:val="%1.%2.%3.%4.%5.%6.%7.%8."/>
      <w:lvlJc w:val="left"/>
      <w:pPr>
        <w:tabs>
          <w:tab w:val="num" w:pos="0"/>
        </w:tabs>
        <w:ind w:left="6763" w:hanging="1800"/>
      </w:pPr>
      <w:rPr>
        <w:rFonts w:cs="Times New Roman"/>
      </w:rPr>
    </w:lvl>
    <w:lvl w:ilvl="8">
      <w:start w:val="1"/>
      <w:numFmt w:val="decimal"/>
      <w:lvlText w:val="%1.%2.%3.%4.%5.%6.%7.%8.%9."/>
      <w:lvlJc w:val="left"/>
      <w:pPr>
        <w:tabs>
          <w:tab w:val="num" w:pos="0"/>
        </w:tabs>
        <w:ind w:left="7832" w:hanging="2160"/>
      </w:pPr>
      <w:rPr>
        <w:rFonts w:cs="Times New Roman"/>
      </w:rPr>
    </w:lvl>
  </w:abstractNum>
  <w:abstractNum w:abstractNumId="34">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36">
    <w:nsid w:val="620A6AA9"/>
    <w:multiLevelType w:val="multilevel"/>
    <w:tmpl w:val="54CEFEBA"/>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7">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8">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E730F02"/>
    <w:multiLevelType w:val="multilevel"/>
    <w:tmpl w:val="F0322F8C"/>
    <w:lvl w:ilvl="0">
      <w:start w:val="1"/>
      <w:numFmt w:val="bullet"/>
      <w:lvlText w:val="­"/>
      <w:lvlJc w:val="left"/>
      <w:pPr>
        <w:ind w:left="720" w:hanging="360"/>
      </w:pPr>
      <w:rPr>
        <w:rFonts w:ascii="Courier New" w:hAnsi="Courier Ne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42">
    <w:nsid w:val="754E0F31"/>
    <w:multiLevelType w:val="multilevel"/>
    <w:tmpl w:val="E7705E3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num w:numId="1">
    <w:abstractNumId w:val="41"/>
  </w:num>
  <w:num w:numId="2">
    <w:abstractNumId w:val="10"/>
  </w:num>
  <w:num w:numId="3">
    <w:abstractNumId w:val="27"/>
  </w:num>
  <w:num w:numId="4">
    <w:abstractNumId w:val="37"/>
  </w:num>
  <w:num w:numId="5">
    <w:abstractNumId w:val="21"/>
  </w:num>
  <w:num w:numId="6">
    <w:abstractNumId w:val="11"/>
  </w:num>
  <w:num w:numId="7">
    <w:abstractNumId w:val="5"/>
  </w:num>
  <w:num w:numId="8">
    <w:abstractNumId w:val="20"/>
  </w:num>
  <w:num w:numId="9">
    <w:abstractNumId w:val="16"/>
  </w:num>
  <w:num w:numId="10">
    <w:abstractNumId w:val="15"/>
  </w:num>
  <w:num w:numId="11">
    <w:abstractNumId w:val="39"/>
  </w:num>
  <w:num w:numId="12">
    <w:abstractNumId w:val="29"/>
  </w:num>
  <w:num w:numId="13">
    <w:abstractNumId w:val="4"/>
  </w:num>
  <w:num w:numId="14">
    <w:abstractNumId w:val="13"/>
  </w:num>
  <w:num w:numId="15">
    <w:abstractNumId w:val="28"/>
  </w:num>
  <w:num w:numId="16">
    <w:abstractNumId w:val="22"/>
  </w:num>
  <w:num w:numId="17">
    <w:abstractNumId w:val="6"/>
  </w:num>
  <w:num w:numId="18">
    <w:abstractNumId w:val="19"/>
  </w:num>
  <w:num w:numId="19">
    <w:abstractNumId w:val="25"/>
  </w:num>
  <w:num w:numId="20">
    <w:abstractNumId w:val="12"/>
  </w:num>
  <w:num w:numId="21">
    <w:abstractNumId w:val="1"/>
  </w:num>
  <w:num w:numId="22">
    <w:abstractNumId w:val="18"/>
  </w:num>
  <w:num w:numId="23">
    <w:abstractNumId w:val="32"/>
  </w:num>
  <w:num w:numId="24">
    <w:abstractNumId w:val="14"/>
  </w:num>
  <w:num w:numId="25">
    <w:abstractNumId w:val="34"/>
  </w:num>
  <w:num w:numId="26">
    <w:abstractNumId w:val="0"/>
  </w:num>
  <w:num w:numId="27">
    <w:abstractNumId w:val="3"/>
  </w:num>
  <w:num w:numId="28">
    <w:abstractNumId w:val="26"/>
  </w:num>
  <w:num w:numId="29">
    <w:abstractNumId w:val="9"/>
  </w:num>
  <w:num w:numId="30">
    <w:abstractNumId w:val="38"/>
  </w:num>
  <w:num w:numId="31">
    <w:abstractNumId w:val="2"/>
  </w:num>
  <w:num w:numId="32">
    <w:abstractNumId w:val="35"/>
  </w:num>
  <w:num w:numId="33">
    <w:abstractNumId w:val="7"/>
  </w:num>
  <w:num w:numId="34">
    <w:abstractNumId w:val="31"/>
  </w:num>
  <w:num w:numId="35">
    <w:abstractNumId w:val="33"/>
  </w:num>
  <w:num w:numId="36">
    <w:abstractNumId w:val="24"/>
  </w:num>
  <w:num w:numId="37">
    <w:abstractNumId w:val="40"/>
  </w:num>
  <w:num w:numId="38">
    <w:abstractNumId w:val="23"/>
  </w:num>
  <w:num w:numId="39">
    <w:abstractNumId w:val="42"/>
  </w:num>
  <w:num w:numId="40">
    <w:abstractNumId w:val="36"/>
  </w:num>
  <w:num w:numId="41">
    <w:abstractNumId w:val="17"/>
  </w:num>
  <w:num w:numId="42">
    <w:abstractNumId w:val="8"/>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45F79"/>
    <w:rsid w:val="00007A59"/>
    <w:rsid w:val="00013FF4"/>
    <w:rsid w:val="00023726"/>
    <w:rsid w:val="0003343A"/>
    <w:rsid w:val="000364B1"/>
    <w:rsid w:val="0003729D"/>
    <w:rsid w:val="000424C4"/>
    <w:rsid w:val="00046A54"/>
    <w:rsid w:val="00055558"/>
    <w:rsid w:val="000569BE"/>
    <w:rsid w:val="0006543B"/>
    <w:rsid w:val="00072988"/>
    <w:rsid w:val="00087276"/>
    <w:rsid w:val="0009200F"/>
    <w:rsid w:val="000A67A2"/>
    <w:rsid w:val="000A6E92"/>
    <w:rsid w:val="000B1233"/>
    <w:rsid w:val="000C1BD7"/>
    <w:rsid w:val="000C3A48"/>
    <w:rsid w:val="000C73AE"/>
    <w:rsid w:val="000D4DA9"/>
    <w:rsid w:val="000D7176"/>
    <w:rsid w:val="000E177E"/>
    <w:rsid w:val="000E2785"/>
    <w:rsid w:val="000E3990"/>
    <w:rsid w:val="000F00AB"/>
    <w:rsid w:val="000F2F00"/>
    <w:rsid w:val="000F329B"/>
    <w:rsid w:val="000F6507"/>
    <w:rsid w:val="001012FB"/>
    <w:rsid w:val="0010384C"/>
    <w:rsid w:val="001058CB"/>
    <w:rsid w:val="00105E56"/>
    <w:rsid w:val="00106869"/>
    <w:rsid w:val="00106D19"/>
    <w:rsid w:val="00111F8A"/>
    <w:rsid w:val="001146AF"/>
    <w:rsid w:val="00114B05"/>
    <w:rsid w:val="0011579B"/>
    <w:rsid w:val="00124A82"/>
    <w:rsid w:val="00124D24"/>
    <w:rsid w:val="001279B9"/>
    <w:rsid w:val="00132EF8"/>
    <w:rsid w:val="00137C0A"/>
    <w:rsid w:val="00142570"/>
    <w:rsid w:val="00145589"/>
    <w:rsid w:val="001473EB"/>
    <w:rsid w:val="0017235B"/>
    <w:rsid w:val="00174AFF"/>
    <w:rsid w:val="00180B3A"/>
    <w:rsid w:val="0018113D"/>
    <w:rsid w:val="001921AB"/>
    <w:rsid w:val="001951E4"/>
    <w:rsid w:val="001A12AD"/>
    <w:rsid w:val="001A6ADC"/>
    <w:rsid w:val="001C21FE"/>
    <w:rsid w:val="001C2C59"/>
    <w:rsid w:val="001C52FF"/>
    <w:rsid w:val="001D1F82"/>
    <w:rsid w:val="001D72DA"/>
    <w:rsid w:val="001E5637"/>
    <w:rsid w:val="001F7357"/>
    <w:rsid w:val="00200444"/>
    <w:rsid w:val="0020280C"/>
    <w:rsid w:val="0020335F"/>
    <w:rsid w:val="002153F6"/>
    <w:rsid w:val="00215867"/>
    <w:rsid w:val="002207B7"/>
    <w:rsid w:val="00220EC0"/>
    <w:rsid w:val="002265EC"/>
    <w:rsid w:val="00240FA4"/>
    <w:rsid w:val="002416D8"/>
    <w:rsid w:val="00241EE2"/>
    <w:rsid w:val="00250462"/>
    <w:rsid w:val="002519C2"/>
    <w:rsid w:val="00257C8C"/>
    <w:rsid w:val="00260AA2"/>
    <w:rsid w:val="00267997"/>
    <w:rsid w:val="00274829"/>
    <w:rsid w:val="0028337D"/>
    <w:rsid w:val="00283CA5"/>
    <w:rsid w:val="00286EA4"/>
    <w:rsid w:val="002952CA"/>
    <w:rsid w:val="002A3C29"/>
    <w:rsid w:val="002B049C"/>
    <w:rsid w:val="002B6DBF"/>
    <w:rsid w:val="002C14B0"/>
    <w:rsid w:val="002C21C5"/>
    <w:rsid w:val="002C2C20"/>
    <w:rsid w:val="002C7159"/>
    <w:rsid w:val="002D1F60"/>
    <w:rsid w:val="002D34FD"/>
    <w:rsid w:val="002D4713"/>
    <w:rsid w:val="002D7006"/>
    <w:rsid w:val="002E0D41"/>
    <w:rsid w:val="002E1F6D"/>
    <w:rsid w:val="002E7B04"/>
    <w:rsid w:val="002F4CA8"/>
    <w:rsid w:val="002F54CE"/>
    <w:rsid w:val="0030589F"/>
    <w:rsid w:val="00316241"/>
    <w:rsid w:val="00322A91"/>
    <w:rsid w:val="00324E0A"/>
    <w:rsid w:val="003250DC"/>
    <w:rsid w:val="003307C7"/>
    <w:rsid w:val="00333026"/>
    <w:rsid w:val="0033426F"/>
    <w:rsid w:val="003346D2"/>
    <w:rsid w:val="00341565"/>
    <w:rsid w:val="0034710B"/>
    <w:rsid w:val="00347141"/>
    <w:rsid w:val="0035191B"/>
    <w:rsid w:val="00355645"/>
    <w:rsid w:val="00357E80"/>
    <w:rsid w:val="003606C9"/>
    <w:rsid w:val="003701E7"/>
    <w:rsid w:val="00373EA1"/>
    <w:rsid w:val="00375A72"/>
    <w:rsid w:val="00377985"/>
    <w:rsid w:val="0038132E"/>
    <w:rsid w:val="00381CF6"/>
    <w:rsid w:val="00387CD0"/>
    <w:rsid w:val="003975E5"/>
    <w:rsid w:val="003A4DEF"/>
    <w:rsid w:val="003A793B"/>
    <w:rsid w:val="003B120D"/>
    <w:rsid w:val="003B1260"/>
    <w:rsid w:val="003C1735"/>
    <w:rsid w:val="003C1F51"/>
    <w:rsid w:val="003C2FE1"/>
    <w:rsid w:val="003C3633"/>
    <w:rsid w:val="003D00B8"/>
    <w:rsid w:val="003D06A9"/>
    <w:rsid w:val="003D2C17"/>
    <w:rsid w:val="003D3E48"/>
    <w:rsid w:val="003D48D8"/>
    <w:rsid w:val="003D6D24"/>
    <w:rsid w:val="003E12E0"/>
    <w:rsid w:val="00400572"/>
    <w:rsid w:val="004009F4"/>
    <w:rsid w:val="004030E9"/>
    <w:rsid w:val="00404BC7"/>
    <w:rsid w:val="0041392C"/>
    <w:rsid w:val="00416287"/>
    <w:rsid w:val="00425854"/>
    <w:rsid w:val="004265F7"/>
    <w:rsid w:val="0043679F"/>
    <w:rsid w:val="00436C88"/>
    <w:rsid w:val="0044094B"/>
    <w:rsid w:val="00442AA2"/>
    <w:rsid w:val="00454D29"/>
    <w:rsid w:val="00454E6A"/>
    <w:rsid w:val="00467D7E"/>
    <w:rsid w:val="00470A5C"/>
    <w:rsid w:val="00470E06"/>
    <w:rsid w:val="00476C29"/>
    <w:rsid w:val="0048034D"/>
    <w:rsid w:val="00496199"/>
    <w:rsid w:val="004B3AFE"/>
    <w:rsid w:val="004B7273"/>
    <w:rsid w:val="004B7A3A"/>
    <w:rsid w:val="004B7DF6"/>
    <w:rsid w:val="004C172D"/>
    <w:rsid w:val="004D46E8"/>
    <w:rsid w:val="004D5EC5"/>
    <w:rsid w:val="004E5C4A"/>
    <w:rsid w:val="004E7245"/>
    <w:rsid w:val="004F2144"/>
    <w:rsid w:val="004F796C"/>
    <w:rsid w:val="0050592A"/>
    <w:rsid w:val="00506D42"/>
    <w:rsid w:val="005109E3"/>
    <w:rsid w:val="00517904"/>
    <w:rsid w:val="00520965"/>
    <w:rsid w:val="00521AA8"/>
    <w:rsid w:val="00522556"/>
    <w:rsid w:val="00523F73"/>
    <w:rsid w:val="00525759"/>
    <w:rsid w:val="00525CA6"/>
    <w:rsid w:val="00527AF6"/>
    <w:rsid w:val="00530F9E"/>
    <w:rsid w:val="00541810"/>
    <w:rsid w:val="00543392"/>
    <w:rsid w:val="005442B6"/>
    <w:rsid w:val="005468CA"/>
    <w:rsid w:val="005564FA"/>
    <w:rsid w:val="0055756A"/>
    <w:rsid w:val="005610FB"/>
    <w:rsid w:val="0056600B"/>
    <w:rsid w:val="005660C2"/>
    <w:rsid w:val="00566346"/>
    <w:rsid w:val="005761B5"/>
    <w:rsid w:val="005776DC"/>
    <w:rsid w:val="00582EBC"/>
    <w:rsid w:val="00584551"/>
    <w:rsid w:val="005B1743"/>
    <w:rsid w:val="005B1D12"/>
    <w:rsid w:val="005B3269"/>
    <w:rsid w:val="005B6203"/>
    <w:rsid w:val="005B655D"/>
    <w:rsid w:val="005C2182"/>
    <w:rsid w:val="005C248D"/>
    <w:rsid w:val="005C4005"/>
    <w:rsid w:val="005D3DE8"/>
    <w:rsid w:val="005D70B1"/>
    <w:rsid w:val="005E0E36"/>
    <w:rsid w:val="005E2F7D"/>
    <w:rsid w:val="005F0174"/>
    <w:rsid w:val="005F0825"/>
    <w:rsid w:val="005F42CB"/>
    <w:rsid w:val="005F690B"/>
    <w:rsid w:val="00604D85"/>
    <w:rsid w:val="0061627C"/>
    <w:rsid w:val="00627A2B"/>
    <w:rsid w:val="006301E3"/>
    <w:rsid w:val="00630309"/>
    <w:rsid w:val="0063151B"/>
    <w:rsid w:val="00632E5F"/>
    <w:rsid w:val="00634772"/>
    <w:rsid w:val="00640338"/>
    <w:rsid w:val="00660048"/>
    <w:rsid w:val="0067242D"/>
    <w:rsid w:val="00677167"/>
    <w:rsid w:val="00681BAC"/>
    <w:rsid w:val="00683AC6"/>
    <w:rsid w:val="00686437"/>
    <w:rsid w:val="00695730"/>
    <w:rsid w:val="00696C7E"/>
    <w:rsid w:val="006A043D"/>
    <w:rsid w:val="006A5D0F"/>
    <w:rsid w:val="006B4EB4"/>
    <w:rsid w:val="006B5910"/>
    <w:rsid w:val="006C36D8"/>
    <w:rsid w:val="006C3E8B"/>
    <w:rsid w:val="006C4525"/>
    <w:rsid w:val="006C7DF1"/>
    <w:rsid w:val="006C7E14"/>
    <w:rsid w:val="006D742D"/>
    <w:rsid w:val="006E4692"/>
    <w:rsid w:val="006E5E5F"/>
    <w:rsid w:val="006F2499"/>
    <w:rsid w:val="007047B2"/>
    <w:rsid w:val="00705E07"/>
    <w:rsid w:val="00715C7F"/>
    <w:rsid w:val="0072112C"/>
    <w:rsid w:val="00727539"/>
    <w:rsid w:val="00727997"/>
    <w:rsid w:val="00734025"/>
    <w:rsid w:val="007360C7"/>
    <w:rsid w:val="007436FD"/>
    <w:rsid w:val="00745F79"/>
    <w:rsid w:val="00747D46"/>
    <w:rsid w:val="00752658"/>
    <w:rsid w:val="00755EA8"/>
    <w:rsid w:val="00774014"/>
    <w:rsid w:val="00774588"/>
    <w:rsid w:val="0077603C"/>
    <w:rsid w:val="00777526"/>
    <w:rsid w:val="0078350D"/>
    <w:rsid w:val="00784C9C"/>
    <w:rsid w:val="00785BFF"/>
    <w:rsid w:val="007867F0"/>
    <w:rsid w:val="00790BA9"/>
    <w:rsid w:val="0079209E"/>
    <w:rsid w:val="007929BD"/>
    <w:rsid w:val="00797E79"/>
    <w:rsid w:val="007A29EF"/>
    <w:rsid w:val="007A2E1D"/>
    <w:rsid w:val="007A4DFC"/>
    <w:rsid w:val="007A64EF"/>
    <w:rsid w:val="007B5968"/>
    <w:rsid w:val="007B7DF2"/>
    <w:rsid w:val="007C749C"/>
    <w:rsid w:val="007D17AC"/>
    <w:rsid w:val="007D2CDA"/>
    <w:rsid w:val="007D2EF2"/>
    <w:rsid w:val="007D44F8"/>
    <w:rsid w:val="007F4922"/>
    <w:rsid w:val="007F4A86"/>
    <w:rsid w:val="00801B98"/>
    <w:rsid w:val="00805227"/>
    <w:rsid w:val="00811D9A"/>
    <w:rsid w:val="0082097E"/>
    <w:rsid w:val="00821CFF"/>
    <w:rsid w:val="00830F30"/>
    <w:rsid w:val="0083194D"/>
    <w:rsid w:val="008328BE"/>
    <w:rsid w:val="0084795C"/>
    <w:rsid w:val="008570E2"/>
    <w:rsid w:val="00857F4D"/>
    <w:rsid w:val="0087006B"/>
    <w:rsid w:val="00871B85"/>
    <w:rsid w:val="00875198"/>
    <w:rsid w:val="00877E1A"/>
    <w:rsid w:val="00880FF3"/>
    <w:rsid w:val="00885EBB"/>
    <w:rsid w:val="0088612C"/>
    <w:rsid w:val="00891948"/>
    <w:rsid w:val="00892DEA"/>
    <w:rsid w:val="008931EB"/>
    <w:rsid w:val="00895FB2"/>
    <w:rsid w:val="008961BD"/>
    <w:rsid w:val="008A1ED2"/>
    <w:rsid w:val="008B36DF"/>
    <w:rsid w:val="008B49FB"/>
    <w:rsid w:val="008B58E9"/>
    <w:rsid w:val="008C16F8"/>
    <w:rsid w:val="008C2E25"/>
    <w:rsid w:val="008D2AF6"/>
    <w:rsid w:val="008E3266"/>
    <w:rsid w:val="008E563D"/>
    <w:rsid w:val="008E58CD"/>
    <w:rsid w:val="008E5C64"/>
    <w:rsid w:val="008F29B0"/>
    <w:rsid w:val="008F4DDC"/>
    <w:rsid w:val="008F567F"/>
    <w:rsid w:val="008F67F0"/>
    <w:rsid w:val="009124C4"/>
    <w:rsid w:val="00917635"/>
    <w:rsid w:val="00920843"/>
    <w:rsid w:val="00921416"/>
    <w:rsid w:val="009231C7"/>
    <w:rsid w:val="00927B2A"/>
    <w:rsid w:val="00931FD9"/>
    <w:rsid w:val="009375A6"/>
    <w:rsid w:val="00937963"/>
    <w:rsid w:val="00937D57"/>
    <w:rsid w:val="00941A98"/>
    <w:rsid w:val="00955492"/>
    <w:rsid w:val="009557D1"/>
    <w:rsid w:val="00957354"/>
    <w:rsid w:val="00964218"/>
    <w:rsid w:val="00964CD8"/>
    <w:rsid w:val="00970A1A"/>
    <w:rsid w:val="0097156B"/>
    <w:rsid w:val="00971ECB"/>
    <w:rsid w:val="0097659E"/>
    <w:rsid w:val="00977D10"/>
    <w:rsid w:val="00977F3F"/>
    <w:rsid w:val="009821F1"/>
    <w:rsid w:val="00986485"/>
    <w:rsid w:val="009867C1"/>
    <w:rsid w:val="00990124"/>
    <w:rsid w:val="00995DF1"/>
    <w:rsid w:val="009963B8"/>
    <w:rsid w:val="00996629"/>
    <w:rsid w:val="00996DD9"/>
    <w:rsid w:val="00997676"/>
    <w:rsid w:val="00997BB6"/>
    <w:rsid w:val="009A4BBF"/>
    <w:rsid w:val="009B3305"/>
    <w:rsid w:val="009B395A"/>
    <w:rsid w:val="009B644F"/>
    <w:rsid w:val="009D58FD"/>
    <w:rsid w:val="009E2216"/>
    <w:rsid w:val="009E7593"/>
    <w:rsid w:val="009F36F6"/>
    <w:rsid w:val="00A004D5"/>
    <w:rsid w:val="00A16941"/>
    <w:rsid w:val="00A2419E"/>
    <w:rsid w:val="00A3469E"/>
    <w:rsid w:val="00A4278E"/>
    <w:rsid w:val="00A47F53"/>
    <w:rsid w:val="00A54297"/>
    <w:rsid w:val="00A56D3C"/>
    <w:rsid w:val="00A656C2"/>
    <w:rsid w:val="00A85944"/>
    <w:rsid w:val="00AA6339"/>
    <w:rsid w:val="00AA7B75"/>
    <w:rsid w:val="00AC1F5F"/>
    <w:rsid w:val="00AC3E7D"/>
    <w:rsid w:val="00AC63B2"/>
    <w:rsid w:val="00AD180E"/>
    <w:rsid w:val="00AD2979"/>
    <w:rsid w:val="00AE0844"/>
    <w:rsid w:val="00AE0AE8"/>
    <w:rsid w:val="00AE433F"/>
    <w:rsid w:val="00AE4AD0"/>
    <w:rsid w:val="00AE4B90"/>
    <w:rsid w:val="00AF464C"/>
    <w:rsid w:val="00B00E72"/>
    <w:rsid w:val="00B1538D"/>
    <w:rsid w:val="00B161BA"/>
    <w:rsid w:val="00B1776B"/>
    <w:rsid w:val="00B27AA4"/>
    <w:rsid w:val="00B30A5B"/>
    <w:rsid w:val="00B31F8E"/>
    <w:rsid w:val="00B35226"/>
    <w:rsid w:val="00B357BA"/>
    <w:rsid w:val="00B36558"/>
    <w:rsid w:val="00B439E8"/>
    <w:rsid w:val="00B54514"/>
    <w:rsid w:val="00B62A76"/>
    <w:rsid w:val="00B67649"/>
    <w:rsid w:val="00B71DD0"/>
    <w:rsid w:val="00B71EF0"/>
    <w:rsid w:val="00B801A6"/>
    <w:rsid w:val="00B82A29"/>
    <w:rsid w:val="00B8344C"/>
    <w:rsid w:val="00B83FD9"/>
    <w:rsid w:val="00B87B04"/>
    <w:rsid w:val="00B90022"/>
    <w:rsid w:val="00B94159"/>
    <w:rsid w:val="00B9444A"/>
    <w:rsid w:val="00BA200C"/>
    <w:rsid w:val="00BB53E1"/>
    <w:rsid w:val="00BB7C61"/>
    <w:rsid w:val="00BC2543"/>
    <w:rsid w:val="00BD0AE1"/>
    <w:rsid w:val="00BD1481"/>
    <w:rsid w:val="00BD2041"/>
    <w:rsid w:val="00BD4F11"/>
    <w:rsid w:val="00BD61C4"/>
    <w:rsid w:val="00BE0FCD"/>
    <w:rsid w:val="00BE411D"/>
    <w:rsid w:val="00BF1392"/>
    <w:rsid w:val="00BF1D2A"/>
    <w:rsid w:val="00BF26DE"/>
    <w:rsid w:val="00BF5C53"/>
    <w:rsid w:val="00C03EE6"/>
    <w:rsid w:val="00C12644"/>
    <w:rsid w:val="00C24CE2"/>
    <w:rsid w:val="00C2589B"/>
    <w:rsid w:val="00C53D37"/>
    <w:rsid w:val="00C53FC6"/>
    <w:rsid w:val="00C577F4"/>
    <w:rsid w:val="00C728F2"/>
    <w:rsid w:val="00C8052E"/>
    <w:rsid w:val="00C87E30"/>
    <w:rsid w:val="00C90B27"/>
    <w:rsid w:val="00C95254"/>
    <w:rsid w:val="00CA1CC8"/>
    <w:rsid w:val="00CB2FE9"/>
    <w:rsid w:val="00CB4229"/>
    <w:rsid w:val="00CB549E"/>
    <w:rsid w:val="00CB6039"/>
    <w:rsid w:val="00CB6487"/>
    <w:rsid w:val="00CB7F88"/>
    <w:rsid w:val="00CC192D"/>
    <w:rsid w:val="00CD6E6C"/>
    <w:rsid w:val="00CD7218"/>
    <w:rsid w:val="00CE4E8A"/>
    <w:rsid w:val="00CE5064"/>
    <w:rsid w:val="00CE6246"/>
    <w:rsid w:val="00D00CCA"/>
    <w:rsid w:val="00D03D44"/>
    <w:rsid w:val="00D0673A"/>
    <w:rsid w:val="00D144E8"/>
    <w:rsid w:val="00D17284"/>
    <w:rsid w:val="00D217B2"/>
    <w:rsid w:val="00D40937"/>
    <w:rsid w:val="00D423AE"/>
    <w:rsid w:val="00D42404"/>
    <w:rsid w:val="00D47065"/>
    <w:rsid w:val="00D47ABB"/>
    <w:rsid w:val="00D51527"/>
    <w:rsid w:val="00D54635"/>
    <w:rsid w:val="00D635D7"/>
    <w:rsid w:val="00D76981"/>
    <w:rsid w:val="00D80400"/>
    <w:rsid w:val="00D8306B"/>
    <w:rsid w:val="00D92E95"/>
    <w:rsid w:val="00D953B6"/>
    <w:rsid w:val="00D97273"/>
    <w:rsid w:val="00D97B0B"/>
    <w:rsid w:val="00DA0C83"/>
    <w:rsid w:val="00DA452A"/>
    <w:rsid w:val="00DA55DC"/>
    <w:rsid w:val="00DA6A44"/>
    <w:rsid w:val="00DA70BF"/>
    <w:rsid w:val="00DC648B"/>
    <w:rsid w:val="00DD056B"/>
    <w:rsid w:val="00DE5538"/>
    <w:rsid w:val="00DF0FB0"/>
    <w:rsid w:val="00DF7C33"/>
    <w:rsid w:val="00E002ED"/>
    <w:rsid w:val="00E02F2F"/>
    <w:rsid w:val="00E114B7"/>
    <w:rsid w:val="00E164CD"/>
    <w:rsid w:val="00E21110"/>
    <w:rsid w:val="00E2320F"/>
    <w:rsid w:val="00E2527D"/>
    <w:rsid w:val="00E271F3"/>
    <w:rsid w:val="00E3419B"/>
    <w:rsid w:val="00E34252"/>
    <w:rsid w:val="00E345C8"/>
    <w:rsid w:val="00E36DB9"/>
    <w:rsid w:val="00E44F97"/>
    <w:rsid w:val="00E472E7"/>
    <w:rsid w:val="00E56081"/>
    <w:rsid w:val="00E56385"/>
    <w:rsid w:val="00E67D9E"/>
    <w:rsid w:val="00E75D03"/>
    <w:rsid w:val="00E763BC"/>
    <w:rsid w:val="00E827F7"/>
    <w:rsid w:val="00E83887"/>
    <w:rsid w:val="00E85679"/>
    <w:rsid w:val="00E95D35"/>
    <w:rsid w:val="00E969B1"/>
    <w:rsid w:val="00EA1D09"/>
    <w:rsid w:val="00EA4AA9"/>
    <w:rsid w:val="00EA6183"/>
    <w:rsid w:val="00EA6E0D"/>
    <w:rsid w:val="00EB0986"/>
    <w:rsid w:val="00ED1028"/>
    <w:rsid w:val="00ED1DD0"/>
    <w:rsid w:val="00ED36CA"/>
    <w:rsid w:val="00ED3B6D"/>
    <w:rsid w:val="00EE7DE1"/>
    <w:rsid w:val="00EF2CEE"/>
    <w:rsid w:val="00EF6AE0"/>
    <w:rsid w:val="00F03044"/>
    <w:rsid w:val="00F15FF8"/>
    <w:rsid w:val="00F22A5B"/>
    <w:rsid w:val="00F249B9"/>
    <w:rsid w:val="00F25D31"/>
    <w:rsid w:val="00F33B34"/>
    <w:rsid w:val="00F3719A"/>
    <w:rsid w:val="00F41CF6"/>
    <w:rsid w:val="00F51169"/>
    <w:rsid w:val="00F57232"/>
    <w:rsid w:val="00F57984"/>
    <w:rsid w:val="00F62EE5"/>
    <w:rsid w:val="00F66041"/>
    <w:rsid w:val="00F71307"/>
    <w:rsid w:val="00F75815"/>
    <w:rsid w:val="00F822AA"/>
    <w:rsid w:val="00F82873"/>
    <w:rsid w:val="00F95A83"/>
    <w:rsid w:val="00FA01FD"/>
    <w:rsid w:val="00FA459C"/>
    <w:rsid w:val="00FA4BC9"/>
    <w:rsid w:val="00FB330A"/>
    <w:rsid w:val="00FC19CF"/>
    <w:rsid w:val="00FC1F23"/>
    <w:rsid w:val="00FD4AB3"/>
    <w:rsid w:val="00FE1583"/>
    <w:rsid w:val="00FF0552"/>
    <w:rsid w:val="00FF6D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index heading" w:uiPriority="0"/>
    <w:lsdException w:name="caption" w:uiPriority="0" w:qFormat="1"/>
    <w:lsdException w:name="annotation reference" w:qFormat="1"/>
    <w:lsdException w:name="page number"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qFormat="1"/>
    <w:lsdException w:name="Body Text Indent 3"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locked/>
    <w:rsid w:val="00745F79"/>
    <w:rPr>
      <w:rFonts w:ascii="Times New Roman" w:hAnsi="Times New Roman" w:cs="Times New Roman"/>
      <w:sz w:val="24"/>
      <w:szCs w:val="24"/>
      <w:lang w:eastAsia="ru-RU"/>
    </w:rPr>
  </w:style>
  <w:style w:type="paragraph" w:styleId="a3">
    <w:name w:val="footer"/>
    <w:basedOn w:val="a"/>
    <w:link w:val="a4"/>
    <w:uiPriority w:val="99"/>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qFormat/>
    <w:locked/>
    <w:rsid w:val="00745F79"/>
    <w:rPr>
      <w:rFonts w:ascii="Times New Roman" w:hAnsi="Times New Roman" w:cs="Times New Roman"/>
      <w:sz w:val="24"/>
      <w:szCs w:val="24"/>
      <w:lang w:eastAsia="ru-RU"/>
    </w:rPr>
  </w:style>
  <w:style w:type="character" w:styleId="a5">
    <w:name w:val="page number"/>
    <w:basedOn w:val="a0"/>
    <w:uiPriority w:val="99"/>
    <w:qFormat/>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qFormat/>
    <w:locked/>
    <w:rsid w:val="002C7159"/>
    <w:rPr>
      <w:rFonts w:ascii="Calibri" w:hAnsi="Calibri" w:cs="Times New Roman"/>
      <w:sz w:val="20"/>
      <w:szCs w:val="20"/>
    </w:rPr>
  </w:style>
  <w:style w:type="character" w:styleId="aa">
    <w:name w:val="footnote reference"/>
    <w:basedOn w:val="a0"/>
    <w:uiPriority w:val="99"/>
    <w:semiHidden/>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qFormat/>
    <w:locked/>
    <w:rsid w:val="008C2E25"/>
  </w:style>
  <w:style w:type="paragraph" w:styleId="3">
    <w:name w:val="Body Text Indent 3"/>
    <w:basedOn w:val="a"/>
    <w:link w:val="30"/>
    <w:uiPriority w:val="99"/>
    <w:unhideWhenUsed/>
    <w:qFormat/>
    <w:rsid w:val="008C2E25"/>
    <w:pPr>
      <w:spacing w:after="120" w:line="276" w:lineRule="auto"/>
      <w:ind w:left="283"/>
    </w:pPr>
    <w:rPr>
      <w:rFonts w:ascii="Calibri" w:hAnsi="Calibri"/>
      <w:sz w:val="16"/>
      <w:szCs w:val="16"/>
    </w:rPr>
  </w:style>
  <w:style w:type="character" w:customStyle="1" w:styleId="30">
    <w:name w:val="Основной текст с отступом 3 Знак"/>
    <w:basedOn w:val="a0"/>
    <w:link w:val="3"/>
    <w:uiPriority w:val="99"/>
    <w:qFormat/>
    <w:locked/>
    <w:rsid w:val="008C2E25"/>
    <w:rPr>
      <w:rFonts w:ascii="Calibri" w:hAnsi="Calibri" w:cs="Times New Roman"/>
      <w:sz w:val="16"/>
      <w:szCs w:val="16"/>
    </w:rPr>
  </w:style>
  <w:style w:type="paragraph" w:styleId="ab">
    <w:name w:val="Normal (Web)"/>
    <w:basedOn w:val="a"/>
    <w:uiPriority w:val="99"/>
    <w:unhideWhenUsed/>
    <w:qFormat/>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qFormat/>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qFormat/>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qFormat/>
    <w:rsid w:val="008C2E25"/>
    <w:rPr>
      <w:rFonts w:cs="Times New Roman"/>
    </w:rPr>
  </w:style>
  <w:style w:type="character" w:customStyle="1" w:styleId="c4">
    <w:name w:val="c4"/>
    <w:basedOn w:val="a0"/>
    <w:qFormat/>
    <w:rsid w:val="008C2E25"/>
    <w:rPr>
      <w:rFonts w:cs="Times New Roman"/>
    </w:rPr>
  </w:style>
  <w:style w:type="character" w:customStyle="1" w:styleId="c2">
    <w:name w:val="c2"/>
    <w:basedOn w:val="a0"/>
    <w:qFormat/>
    <w:rsid w:val="008C2E25"/>
    <w:rPr>
      <w:rFonts w:cs="Times New Roman"/>
    </w:rPr>
  </w:style>
  <w:style w:type="character" w:customStyle="1" w:styleId="c6">
    <w:name w:val="c6"/>
    <w:basedOn w:val="a0"/>
    <w:qFormat/>
    <w:rsid w:val="008C2E25"/>
    <w:rPr>
      <w:rFonts w:cs="Times New Roman"/>
    </w:rPr>
  </w:style>
  <w:style w:type="character" w:customStyle="1" w:styleId="c11">
    <w:name w:val="c11"/>
    <w:basedOn w:val="a0"/>
    <w:qFormat/>
    <w:rsid w:val="008C2E25"/>
    <w:rPr>
      <w:rFonts w:cs="Times New Roman"/>
    </w:rPr>
  </w:style>
  <w:style w:type="character" w:customStyle="1" w:styleId="c10">
    <w:name w:val="c10"/>
    <w:basedOn w:val="a0"/>
    <w:qFormat/>
    <w:rsid w:val="008C2E25"/>
    <w:rPr>
      <w:rFonts w:cs="Times New Roman"/>
    </w:rPr>
  </w:style>
  <w:style w:type="character" w:customStyle="1" w:styleId="c0">
    <w:name w:val="c0"/>
    <w:basedOn w:val="a0"/>
    <w:qFormat/>
    <w:rsid w:val="008C2E25"/>
    <w:rPr>
      <w:rFonts w:cs="Times New Roman"/>
    </w:rPr>
  </w:style>
  <w:style w:type="character" w:customStyle="1" w:styleId="c12">
    <w:name w:val="c12"/>
    <w:basedOn w:val="a0"/>
    <w:qFormat/>
    <w:rsid w:val="008C2E25"/>
    <w:rPr>
      <w:rFonts w:cs="Times New Roman"/>
    </w:rPr>
  </w:style>
  <w:style w:type="table" w:styleId="ac">
    <w:name w:val="Table Grid"/>
    <w:basedOn w:val="a1"/>
    <w:uiPriority w:val="39"/>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8C2E25"/>
    <w:rPr>
      <w:rFonts w:cs="Times New Roman"/>
      <w:b/>
      <w:bCs/>
    </w:rPr>
  </w:style>
  <w:style w:type="character" w:customStyle="1" w:styleId="c1">
    <w:name w:val="c1"/>
    <w:basedOn w:val="a0"/>
    <w:qFormat/>
    <w:rsid w:val="008C2E25"/>
    <w:rPr>
      <w:rFonts w:cs="Times New Roman"/>
    </w:rPr>
  </w:style>
  <w:style w:type="paragraph" w:customStyle="1" w:styleId="c13">
    <w:name w:val="c13"/>
    <w:basedOn w:val="a"/>
    <w:qFormat/>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qFormat/>
    <w:rsid w:val="008C2E25"/>
    <w:pPr>
      <w:spacing w:before="100" w:beforeAutospacing="1" w:after="100" w:afterAutospacing="1" w:line="240" w:lineRule="auto"/>
    </w:pPr>
    <w:rPr>
      <w:rFonts w:ascii="Times New Roman" w:hAnsi="Times New Roman"/>
      <w:sz w:val="24"/>
      <w:szCs w:val="24"/>
      <w:lang w:eastAsia="ru-RU"/>
    </w:rPr>
  </w:style>
  <w:style w:type="paragraph" w:styleId="2">
    <w:name w:val="Body Text Indent 2"/>
    <w:basedOn w:val="a"/>
    <w:link w:val="20"/>
    <w:uiPriority w:val="99"/>
    <w:qFormat/>
    <w:rsid w:val="008C2E25"/>
    <w:pPr>
      <w:spacing w:after="120" w:line="480" w:lineRule="auto"/>
      <w:ind w:left="283"/>
    </w:pPr>
    <w:rPr>
      <w:rFonts w:ascii="Times New Roman" w:hAnsi="Times New Roman"/>
      <w:sz w:val="24"/>
      <w:szCs w:val="24"/>
      <w:lang w:eastAsia="ru-RU"/>
    </w:rPr>
  </w:style>
  <w:style w:type="character" w:customStyle="1" w:styleId="20">
    <w:name w:val="Основной текст с отступом 2 Знак"/>
    <w:basedOn w:val="a0"/>
    <w:link w:val="2"/>
    <w:uiPriority w:val="99"/>
    <w:qFormat/>
    <w:locked/>
    <w:rsid w:val="008C2E25"/>
    <w:rPr>
      <w:rFonts w:ascii="Times New Roman" w:hAnsi="Times New Roman" w:cs="Times New Roman"/>
      <w:sz w:val="24"/>
      <w:szCs w:val="24"/>
      <w:lang w:eastAsia="ru-RU"/>
    </w:rPr>
  </w:style>
  <w:style w:type="table" w:customStyle="1" w:styleId="27">
    <w:name w:val="Сетка таблицы27"/>
    <w:basedOn w:val="a1"/>
    <w:next w:val="ac"/>
    <w:uiPriority w:val="59"/>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qFormat/>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e">
    <w:name w:val="Hyperlink"/>
    <w:basedOn w:val="a0"/>
    <w:uiPriority w:val="99"/>
    <w:unhideWhenUsed/>
    <w:rsid w:val="00B71EF0"/>
    <w:rPr>
      <w:rFonts w:cs="Times New Roman"/>
      <w:color w:val="0563C1" w:themeColor="hyperlink"/>
      <w:u w:val="single"/>
    </w:rPr>
  </w:style>
  <w:style w:type="character" w:customStyle="1" w:styleId="11">
    <w:name w:val="Неразрешенное упоминание1"/>
    <w:basedOn w:val="a0"/>
    <w:uiPriority w:val="99"/>
    <w:semiHidden/>
    <w:unhideWhenUsed/>
    <w:qFormat/>
    <w:rsid w:val="00B71EF0"/>
    <w:rPr>
      <w:rFonts w:cs="Times New Roman"/>
      <w:color w:val="605E5C"/>
      <w:shd w:val="clear" w:color="auto" w:fill="E1DFDD"/>
    </w:rPr>
  </w:style>
  <w:style w:type="paragraph" w:styleId="af">
    <w:name w:val="header"/>
    <w:basedOn w:val="a"/>
    <w:link w:val="af0"/>
    <w:uiPriority w:val="99"/>
    <w:unhideWhenUsed/>
    <w:rsid w:val="00F41CF6"/>
    <w:pPr>
      <w:tabs>
        <w:tab w:val="center" w:pos="4677"/>
        <w:tab w:val="right" w:pos="9355"/>
      </w:tabs>
      <w:spacing w:after="0" w:line="240" w:lineRule="auto"/>
    </w:pPr>
  </w:style>
  <w:style w:type="character" w:customStyle="1" w:styleId="af0">
    <w:name w:val="Верхний колонтитул Знак"/>
    <w:basedOn w:val="a0"/>
    <w:link w:val="af"/>
    <w:uiPriority w:val="99"/>
    <w:qFormat/>
    <w:locked/>
    <w:rsid w:val="00F41CF6"/>
    <w:rPr>
      <w:rFonts w:cs="Times New Roman"/>
    </w:rPr>
  </w:style>
  <w:style w:type="character" w:styleId="af1">
    <w:name w:val="annotation reference"/>
    <w:basedOn w:val="a0"/>
    <w:uiPriority w:val="99"/>
    <w:semiHidden/>
    <w:unhideWhenUsed/>
    <w:qFormat/>
    <w:rsid w:val="006F2499"/>
    <w:rPr>
      <w:rFonts w:cs="Times New Roman"/>
      <w:sz w:val="16"/>
      <w:szCs w:val="16"/>
    </w:rPr>
  </w:style>
  <w:style w:type="paragraph" w:styleId="af2">
    <w:name w:val="annotation text"/>
    <w:basedOn w:val="a"/>
    <w:link w:val="af3"/>
    <w:uiPriority w:val="99"/>
    <w:semiHidden/>
    <w:unhideWhenUsed/>
    <w:qFormat/>
    <w:rsid w:val="006F2499"/>
    <w:pPr>
      <w:spacing w:line="240" w:lineRule="auto"/>
    </w:pPr>
    <w:rPr>
      <w:sz w:val="20"/>
      <w:szCs w:val="20"/>
    </w:rPr>
  </w:style>
  <w:style w:type="character" w:customStyle="1" w:styleId="af3">
    <w:name w:val="Текст примечания Знак"/>
    <w:basedOn w:val="a0"/>
    <w:link w:val="af2"/>
    <w:uiPriority w:val="99"/>
    <w:semiHidden/>
    <w:qFormat/>
    <w:locked/>
    <w:rsid w:val="006F2499"/>
    <w:rPr>
      <w:rFonts w:cs="Times New Roman"/>
      <w:sz w:val="20"/>
      <w:szCs w:val="20"/>
    </w:rPr>
  </w:style>
  <w:style w:type="paragraph" w:styleId="af4">
    <w:name w:val="annotation subject"/>
    <w:basedOn w:val="af2"/>
    <w:next w:val="af2"/>
    <w:link w:val="af5"/>
    <w:uiPriority w:val="99"/>
    <w:semiHidden/>
    <w:unhideWhenUsed/>
    <w:qFormat/>
    <w:rsid w:val="006F2499"/>
    <w:rPr>
      <w:b/>
      <w:bCs/>
    </w:rPr>
  </w:style>
  <w:style w:type="character" w:customStyle="1" w:styleId="af5">
    <w:name w:val="Тема примечания Знак"/>
    <w:basedOn w:val="af3"/>
    <w:link w:val="af4"/>
    <w:uiPriority w:val="99"/>
    <w:semiHidden/>
    <w:qFormat/>
    <w:locked/>
    <w:rsid w:val="006F2499"/>
    <w:rPr>
      <w:rFonts w:cs="Times New Roman"/>
      <w:b/>
      <w:bCs/>
      <w:sz w:val="20"/>
      <w:szCs w:val="20"/>
    </w:rPr>
  </w:style>
  <w:style w:type="paragraph" w:styleId="af6">
    <w:name w:val="Balloon Text"/>
    <w:basedOn w:val="a"/>
    <w:link w:val="af7"/>
    <w:uiPriority w:val="99"/>
    <w:semiHidden/>
    <w:unhideWhenUsed/>
    <w:qFormat/>
    <w:rsid w:val="006F2499"/>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qFormat/>
    <w:locked/>
    <w:rsid w:val="006F2499"/>
    <w:rPr>
      <w:rFonts w:ascii="Segoe UI" w:hAnsi="Segoe UI" w:cs="Segoe UI"/>
      <w:sz w:val="18"/>
      <w:szCs w:val="18"/>
    </w:rPr>
  </w:style>
  <w:style w:type="character" w:customStyle="1" w:styleId="apple-converted-space">
    <w:name w:val="apple-converted-space"/>
    <w:basedOn w:val="a0"/>
    <w:qFormat/>
    <w:rsid w:val="00B439E8"/>
    <w:rPr>
      <w:rFonts w:ascii="Times New Roman" w:hAnsi="Times New Roman" w:cs="Times New Roman"/>
    </w:rPr>
  </w:style>
  <w:style w:type="paragraph" w:customStyle="1" w:styleId="dt-p">
    <w:name w:val="dt-p"/>
    <w:basedOn w:val="a"/>
    <w:qFormat/>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qFormat/>
    <w:rsid w:val="00CC192D"/>
    <w:rPr>
      <w:rFonts w:cs="Times New Roman"/>
    </w:rPr>
  </w:style>
  <w:style w:type="paragraph" w:styleId="af8">
    <w:name w:val="TOC Heading"/>
    <w:basedOn w:val="1"/>
    <w:next w:val="a"/>
    <w:uiPriority w:val="39"/>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2">
    <w:name w:val="toc 1"/>
    <w:basedOn w:val="a"/>
    <w:next w:val="a"/>
    <w:autoRedefine/>
    <w:uiPriority w:val="39"/>
    <w:unhideWhenUsed/>
    <w:rsid w:val="00E827F7"/>
    <w:pPr>
      <w:spacing w:after="100"/>
    </w:pPr>
  </w:style>
  <w:style w:type="numbering" w:customStyle="1" w:styleId="13">
    <w:name w:val="Нет списка1"/>
    <w:next w:val="a2"/>
    <w:uiPriority w:val="99"/>
    <w:semiHidden/>
    <w:unhideWhenUsed/>
    <w:rsid w:val="005564FA"/>
  </w:style>
  <w:style w:type="character" w:customStyle="1" w:styleId="af9">
    <w:name w:val="Привязка сноски"/>
    <w:rsid w:val="005564FA"/>
    <w:rPr>
      <w:rFonts w:cs="Times New Roman"/>
      <w:vertAlign w:val="superscript"/>
    </w:rPr>
  </w:style>
  <w:style w:type="character" w:customStyle="1" w:styleId="FootnoteCharacters">
    <w:name w:val="Footnote Characters"/>
    <w:basedOn w:val="a0"/>
    <w:uiPriority w:val="99"/>
    <w:semiHidden/>
    <w:unhideWhenUsed/>
    <w:qFormat/>
    <w:rsid w:val="005564FA"/>
    <w:rPr>
      <w:rFonts w:cs="Times New Roman"/>
      <w:vertAlign w:val="superscript"/>
    </w:rPr>
  </w:style>
  <w:style w:type="character" w:customStyle="1" w:styleId="-">
    <w:name w:val="Интернет-ссылка"/>
    <w:basedOn w:val="a0"/>
    <w:uiPriority w:val="99"/>
    <w:unhideWhenUsed/>
    <w:rsid w:val="005564FA"/>
    <w:rPr>
      <w:rFonts w:cs="Times New Roman"/>
      <w:color w:val="0563C1" w:themeColor="hyperlink"/>
      <w:u w:val="single"/>
    </w:rPr>
  </w:style>
  <w:style w:type="character" w:customStyle="1" w:styleId="afa">
    <w:name w:val="Ссылка указателя"/>
    <w:qFormat/>
    <w:rsid w:val="005564FA"/>
  </w:style>
  <w:style w:type="character" w:customStyle="1" w:styleId="afb">
    <w:name w:val="Символ сноски"/>
    <w:qFormat/>
    <w:rsid w:val="005564FA"/>
  </w:style>
  <w:style w:type="character" w:customStyle="1" w:styleId="afc">
    <w:name w:val="Привязка концевой сноски"/>
    <w:rsid w:val="005564FA"/>
    <w:rPr>
      <w:vertAlign w:val="superscript"/>
    </w:rPr>
  </w:style>
  <w:style w:type="character" w:customStyle="1" w:styleId="afd">
    <w:name w:val="Символ концевой сноски"/>
    <w:qFormat/>
    <w:rsid w:val="005564FA"/>
  </w:style>
  <w:style w:type="paragraph" w:styleId="afe">
    <w:name w:val="Title"/>
    <w:basedOn w:val="a"/>
    <w:next w:val="aff"/>
    <w:link w:val="aff0"/>
    <w:qFormat/>
    <w:rsid w:val="005564FA"/>
    <w:pPr>
      <w:keepNext/>
      <w:suppressAutoHyphens/>
      <w:spacing w:before="240" w:after="120"/>
    </w:pPr>
    <w:rPr>
      <w:rFonts w:ascii="Liberation Sans" w:eastAsia="Microsoft YaHei" w:hAnsi="Liberation Sans" w:cs="Arial"/>
      <w:sz w:val="28"/>
      <w:szCs w:val="28"/>
    </w:rPr>
  </w:style>
  <w:style w:type="character" w:customStyle="1" w:styleId="aff0">
    <w:name w:val="Название Знак"/>
    <w:basedOn w:val="a0"/>
    <w:link w:val="afe"/>
    <w:rsid w:val="005564FA"/>
    <w:rPr>
      <w:rFonts w:ascii="Liberation Sans" w:eastAsia="Microsoft YaHei" w:hAnsi="Liberation Sans" w:cs="Arial"/>
      <w:sz w:val="28"/>
      <w:szCs w:val="28"/>
    </w:rPr>
  </w:style>
  <w:style w:type="paragraph" w:styleId="aff">
    <w:name w:val="Body Text"/>
    <w:basedOn w:val="a"/>
    <w:link w:val="aff1"/>
    <w:rsid w:val="005564FA"/>
    <w:pPr>
      <w:suppressAutoHyphens/>
      <w:spacing w:after="140" w:line="276" w:lineRule="auto"/>
    </w:pPr>
  </w:style>
  <w:style w:type="character" w:customStyle="1" w:styleId="aff1">
    <w:name w:val="Основной текст Знак"/>
    <w:basedOn w:val="a0"/>
    <w:link w:val="aff"/>
    <w:rsid w:val="005564FA"/>
    <w:rPr>
      <w:rFonts w:cs="Times New Roman"/>
    </w:rPr>
  </w:style>
  <w:style w:type="paragraph" w:styleId="aff2">
    <w:name w:val="List"/>
    <w:basedOn w:val="aff"/>
    <w:rsid w:val="005564FA"/>
    <w:rPr>
      <w:rFonts w:cs="Arial"/>
    </w:rPr>
  </w:style>
  <w:style w:type="paragraph" w:styleId="aff3">
    <w:name w:val="caption"/>
    <w:basedOn w:val="a"/>
    <w:qFormat/>
    <w:rsid w:val="005564FA"/>
    <w:pPr>
      <w:suppressLineNumbers/>
      <w:suppressAutoHyphens/>
      <w:spacing w:before="120" w:after="120"/>
    </w:pPr>
    <w:rPr>
      <w:rFonts w:cs="Arial"/>
      <w:i/>
      <w:iCs/>
      <w:sz w:val="24"/>
      <w:szCs w:val="24"/>
    </w:rPr>
  </w:style>
  <w:style w:type="paragraph" w:styleId="14">
    <w:name w:val="index 1"/>
    <w:basedOn w:val="a"/>
    <w:next w:val="a"/>
    <w:autoRedefine/>
    <w:uiPriority w:val="99"/>
    <w:semiHidden/>
    <w:unhideWhenUsed/>
    <w:rsid w:val="005564FA"/>
    <w:pPr>
      <w:spacing w:after="0" w:line="240" w:lineRule="auto"/>
      <w:ind w:left="220" w:hanging="220"/>
    </w:pPr>
  </w:style>
  <w:style w:type="paragraph" w:styleId="aff4">
    <w:name w:val="index heading"/>
    <w:basedOn w:val="afe"/>
    <w:rsid w:val="005564FA"/>
  </w:style>
  <w:style w:type="paragraph" w:customStyle="1" w:styleId="aff5">
    <w:name w:val="Колонтитул"/>
    <w:basedOn w:val="a"/>
    <w:qFormat/>
    <w:rsid w:val="005564FA"/>
    <w:pPr>
      <w:suppressAutoHyphens/>
    </w:pPr>
  </w:style>
  <w:style w:type="paragraph" w:customStyle="1" w:styleId="aff6">
    <w:name w:val="Содержимое врезки"/>
    <w:basedOn w:val="a"/>
    <w:qFormat/>
    <w:rsid w:val="005564FA"/>
    <w:pPr>
      <w:suppressAutoHyphens/>
    </w:pPr>
  </w:style>
  <w:style w:type="table" w:customStyle="1" w:styleId="15">
    <w:name w:val="Сетка таблицы1"/>
    <w:basedOn w:val="a1"/>
    <w:next w:val="ac"/>
    <w:uiPriority w:val="39"/>
    <w:rsid w:val="005564FA"/>
    <w:pPr>
      <w:suppressAutoHyphens/>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1"/>
    <w:basedOn w:val="a1"/>
    <w:uiPriority w:val="59"/>
    <w:rsid w:val="005564FA"/>
    <w:pPr>
      <w:suppressAutoHyphens/>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a"/>
    <w:rsid w:val="005C4005"/>
    <w:pPr>
      <w:spacing w:after="0" w:line="240" w:lineRule="auto"/>
    </w:pPr>
    <w:rPr>
      <w:rFonts w:ascii="Calibri" w:hAnsi="Calibri"/>
      <w:color w:val="000000"/>
      <w:sz w:val="20"/>
      <w:szCs w:val="20"/>
      <w:lang w:eastAsia="ru-RU"/>
    </w:rPr>
  </w:style>
  <w:style w:type="paragraph" w:styleId="aff7">
    <w:name w:val="endnote text"/>
    <w:basedOn w:val="a"/>
    <w:link w:val="aff8"/>
    <w:uiPriority w:val="99"/>
    <w:semiHidden/>
    <w:unhideWhenUsed/>
    <w:rsid w:val="00EA6183"/>
    <w:pPr>
      <w:spacing w:after="0" w:line="240" w:lineRule="auto"/>
    </w:pPr>
    <w:rPr>
      <w:sz w:val="20"/>
      <w:szCs w:val="20"/>
    </w:rPr>
  </w:style>
  <w:style w:type="character" w:customStyle="1" w:styleId="aff8">
    <w:name w:val="Текст концевой сноски Знак"/>
    <w:basedOn w:val="a0"/>
    <w:link w:val="aff7"/>
    <w:uiPriority w:val="99"/>
    <w:semiHidden/>
    <w:rsid w:val="00EA6183"/>
    <w:rPr>
      <w:rFonts w:cs="Times New Roman"/>
      <w:sz w:val="20"/>
      <w:szCs w:val="20"/>
    </w:rPr>
  </w:style>
  <w:style w:type="character" w:styleId="aff9">
    <w:name w:val="endnote reference"/>
    <w:basedOn w:val="a0"/>
    <w:uiPriority w:val="99"/>
    <w:semiHidden/>
    <w:unhideWhenUsed/>
    <w:rsid w:val="00EA618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886981">
      <w:bodyDiv w:val="1"/>
      <w:marLeft w:val="0"/>
      <w:marRight w:val="0"/>
      <w:marTop w:val="0"/>
      <w:marBottom w:val="0"/>
      <w:divBdr>
        <w:top w:val="none" w:sz="0" w:space="0" w:color="auto"/>
        <w:left w:val="none" w:sz="0" w:space="0" w:color="auto"/>
        <w:bottom w:val="none" w:sz="0" w:space="0" w:color="auto"/>
        <w:right w:val="none" w:sz="0" w:space="0" w:color="auto"/>
      </w:divBdr>
    </w:div>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C66E4-AF8C-4766-B46E-B71C8A534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42</Pages>
  <Words>12284</Words>
  <Characters>70019</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dc:description/>
  <cp:lastModifiedBy>TravelMate</cp:lastModifiedBy>
  <cp:revision>110</cp:revision>
  <cp:lastPrinted>2023-02-10T14:31:00Z</cp:lastPrinted>
  <dcterms:created xsi:type="dcterms:W3CDTF">2023-02-02T12:11:00Z</dcterms:created>
  <dcterms:modified xsi:type="dcterms:W3CDTF">2025-06-16T08:20:00Z</dcterms:modified>
</cp:coreProperties>
</file>